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C71EE3" w14:textId="77777777" w:rsidR="008944E5" w:rsidRPr="00B43DB9" w:rsidRDefault="008944E5">
      <w:pPr>
        <w:pStyle w:val="WW-"/>
        <w:widowControl w:val="0"/>
        <w:shd w:val="clear" w:color="auto" w:fill="FFFFFF"/>
        <w:tabs>
          <w:tab w:val="left" w:pos="9640"/>
          <w:tab w:val="left" w:leader="underscore" w:pos="9720"/>
        </w:tabs>
        <w:spacing w:after="0" w:line="226" w:lineRule="exact"/>
        <w:ind w:right="102"/>
        <w:jc w:val="center"/>
        <w:rPr>
          <w:rFonts w:ascii="Times New Roman" w:hAnsi="Times New Roman"/>
          <w:b/>
          <w:bCs/>
          <w:color w:val="auto"/>
          <w:sz w:val="16"/>
          <w:szCs w:val="16"/>
        </w:rPr>
      </w:pPr>
    </w:p>
    <w:p w14:paraId="58F8AB94" w14:textId="77777777" w:rsidR="008944E5" w:rsidRPr="00B43DB9" w:rsidRDefault="00212620">
      <w:pPr>
        <w:pStyle w:val="WW-"/>
        <w:widowControl w:val="0"/>
        <w:shd w:val="clear" w:color="auto" w:fill="FFFFFF"/>
        <w:tabs>
          <w:tab w:val="left" w:pos="9640"/>
          <w:tab w:val="left" w:leader="underscore" w:pos="9720"/>
        </w:tabs>
        <w:spacing w:after="0" w:line="226" w:lineRule="exact"/>
        <w:ind w:right="102"/>
        <w:jc w:val="center"/>
        <w:rPr>
          <w:rFonts w:ascii="Times New Roman" w:hAnsi="Times New Roman"/>
          <w:b/>
          <w:bCs/>
          <w:color w:val="auto"/>
          <w:sz w:val="16"/>
          <w:szCs w:val="16"/>
        </w:rPr>
      </w:pPr>
      <w:r w:rsidRPr="00B43DB9">
        <w:rPr>
          <w:rFonts w:ascii="Times New Roman" w:hAnsi="Times New Roman"/>
          <w:b/>
          <w:bCs/>
          <w:color w:val="auto"/>
          <w:sz w:val="16"/>
          <w:szCs w:val="16"/>
        </w:rPr>
        <w:t>УВЕДОМЛЕНИЕ ПАЦИЕНТА</w:t>
      </w:r>
    </w:p>
    <w:p w14:paraId="56DB20AF" w14:textId="77777777" w:rsidR="008944E5" w:rsidRPr="00B43DB9" w:rsidRDefault="00212620">
      <w:pPr>
        <w:pStyle w:val="WW-"/>
        <w:widowControl w:val="0"/>
        <w:shd w:val="clear" w:color="auto" w:fill="FFFFFF"/>
        <w:tabs>
          <w:tab w:val="left" w:pos="9640"/>
          <w:tab w:val="left" w:leader="underscore" w:pos="9720"/>
        </w:tabs>
        <w:spacing w:after="0" w:line="226" w:lineRule="exact"/>
        <w:ind w:right="102"/>
        <w:jc w:val="center"/>
        <w:rPr>
          <w:rFonts w:ascii="Times New Roman" w:hAnsi="Times New Roman"/>
          <w:bCs/>
          <w:color w:val="auto"/>
          <w:sz w:val="16"/>
          <w:szCs w:val="16"/>
        </w:rPr>
      </w:pPr>
      <w:r w:rsidRPr="00B43DB9">
        <w:rPr>
          <w:rFonts w:ascii="Times New Roman" w:hAnsi="Times New Roman"/>
          <w:bCs/>
          <w:color w:val="auto"/>
          <w:sz w:val="16"/>
          <w:szCs w:val="16"/>
        </w:rPr>
        <w:t>при заключении договора об оказании платных медицинских услуг</w:t>
      </w:r>
    </w:p>
    <w:p w14:paraId="2F81C433" w14:textId="77777777" w:rsidR="008944E5" w:rsidRPr="00B43DB9" w:rsidRDefault="00212620">
      <w:pPr>
        <w:pStyle w:val="WW-"/>
        <w:widowControl w:val="0"/>
        <w:tabs>
          <w:tab w:val="left" w:pos="-60"/>
          <w:tab w:val="left" w:pos="649"/>
          <w:tab w:val="left" w:pos="679"/>
          <w:tab w:val="left" w:pos="1642"/>
          <w:tab w:val="left" w:leader="underscore" w:pos="7638"/>
          <w:tab w:val="left" w:leader="underscore" w:pos="8228"/>
          <w:tab w:val="left" w:leader="underscore" w:pos="9788"/>
          <w:tab w:val="left" w:leader="underscore" w:pos="10240"/>
        </w:tabs>
        <w:spacing w:after="0" w:line="240" w:lineRule="auto"/>
        <w:ind w:left="-30" w:right="-13" w:firstLine="15"/>
        <w:jc w:val="both"/>
        <w:rPr>
          <w:rFonts w:ascii="Times New Roman" w:hAnsi="Times New Roman" w:cs="Times New Roman"/>
          <w:color w:val="auto"/>
          <w:sz w:val="16"/>
          <w:szCs w:val="16"/>
        </w:rPr>
      </w:pPr>
      <w:r w:rsidRPr="00B43DB9">
        <w:rPr>
          <w:rFonts w:ascii="Times New Roman" w:hAnsi="Times New Roman" w:cs="Times New Roman"/>
          <w:color w:val="auto"/>
          <w:sz w:val="16"/>
          <w:szCs w:val="16"/>
        </w:rPr>
        <w:t>Я, нижеподписавшийся(-аяся)</w:t>
      </w:r>
    </w:p>
    <w:p w14:paraId="20509E37" w14:textId="77777777" w:rsidR="008944E5" w:rsidRPr="00B43DB9" w:rsidRDefault="00212620">
      <w:pPr>
        <w:pStyle w:val="WW-"/>
        <w:widowControl w:val="0"/>
        <w:tabs>
          <w:tab w:val="left" w:pos="-60"/>
          <w:tab w:val="left" w:pos="649"/>
          <w:tab w:val="left" w:pos="679"/>
          <w:tab w:val="left" w:pos="1642"/>
          <w:tab w:val="left" w:leader="underscore" w:pos="7638"/>
          <w:tab w:val="left" w:leader="underscore" w:pos="8228"/>
          <w:tab w:val="left" w:leader="underscore" w:pos="9788"/>
          <w:tab w:val="left" w:leader="underscore" w:pos="10240"/>
        </w:tabs>
        <w:spacing w:after="0" w:line="240" w:lineRule="auto"/>
        <w:ind w:left="-30" w:right="-13" w:firstLine="15"/>
        <w:jc w:val="both"/>
        <w:rPr>
          <w:rFonts w:ascii="Times New Roman" w:hAnsi="Times New Roman" w:cs="Times New Roman"/>
          <w:color w:val="auto"/>
          <w:sz w:val="16"/>
          <w:szCs w:val="16"/>
        </w:rPr>
      </w:pPr>
      <w:r w:rsidRPr="00B43DB9">
        <w:rPr>
          <w:rFonts w:ascii="Times New Roman" w:hAnsi="Times New Roman" w:cs="Times New Roman"/>
          <w:color w:val="auto"/>
          <w:sz w:val="16"/>
          <w:szCs w:val="16"/>
        </w:rPr>
        <w:t>__________________________________________________________________________________________________________________________________</w:t>
      </w:r>
    </w:p>
    <w:p w14:paraId="4FD2549C" w14:textId="77777777" w:rsidR="008944E5" w:rsidRPr="00B43DB9" w:rsidRDefault="00212620">
      <w:pPr>
        <w:pStyle w:val="WW-"/>
        <w:widowControl w:val="0"/>
        <w:tabs>
          <w:tab w:val="left" w:pos="-60"/>
          <w:tab w:val="left" w:pos="649"/>
          <w:tab w:val="left" w:pos="679"/>
          <w:tab w:val="left" w:pos="1642"/>
          <w:tab w:val="left" w:leader="underscore" w:pos="7638"/>
          <w:tab w:val="left" w:leader="underscore" w:pos="8228"/>
          <w:tab w:val="left" w:leader="underscore" w:pos="9788"/>
          <w:tab w:val="left" w:leader="underscore" w:pos="10240"/>
        </w:tabs>
        <w:spacing w:after="0" w:line="240" w:lineRule="auto"/>
        <w:ind w:left="-30" w:right="-13" w:firstLine="15"/>
        <w:jc w:val="both"/>
        <w:rPr>
          <w:rFonts w:ascii="Times New Roman" w:hAnsi="Times New Roman" w:cs="Times New Roman"/>
          <w:color w:val="auto"/>
          <w:sz w:val="16"/>
          <w:szCs w:val="16"/>
        </w:rPr>
      </w:pPr>
      <w:r w:rsidRPr="00B43DB9">
        <w:rPr>
          <w:rFonts w:ascii="Times New Roman" w:hAnsi="Times New Roman" w:cs="Times New Roman"/>
          <w:color w:val="auto"/>
          <w:sz w:val="16"/>
          <w:szCs w:val="16"/>
        </w:rPr>
        <w:t xml:space="preserve">в соответствии с </w:t>
      </w:r>
      <w:r w:rsidRPr="00B43DB9">
        <w:rPr>
          <w:rFonts w:ascii="Times New Roman" w:hAnsi="Times New Roman" w:cs="Times New Roman"/>
          <w:color w:val="auto"/>
          <w:sz w:val="16"/>
          <w:szCs w:val="16"/>
        </w:rPr>
        <w:t>п.24. «Правил предоставления медицинскими организациями платных медицинских услуг», утвержденными Постановлением Правительства РФ от 11 мая 2023 г. № 736</w:t>
      </w:r>
      <w:r w:rsidRPr="00B43DB9">
        <w:rPr>
          <w:rFonts w:ascii="Times New Roman" w:hAnsi="Times New Roman" w:cs="Times New Roman"/>
          <w:color w:val="auto"/>
          <w:sz w:val="16"/>
          <w:szCs w:val="16"/>
        </w:rPr>
        <w:t xml:space="preserve"> уведомлен(а), о том, что несоблюдение указаний (рекомендаций) медицинского работника,</w:t>
      </w:r>
      <w:r w:rsidRPr="00B43DB9">
        <w:rPr>
          <w:rFonts w:ascii="Times New Roman" w:hAnsi="Times New Roman" w:cs="Times New Roman"/>
          <w:color w:val="auto"/>
          <w:sz w:val="16"/>
          <w:szCs w:val="16"/>
        </w:rPr>
        <w:t xml:space="preserve"> в том числе назначенного режима лечения, могут снизить качество предоставляемой платной медицинской услуги, повлечь за собой невозможность ее завершения в срок или отрицательно сказаться на состоянии моего здоровья (здоровья представляемого лица).</w:t>
      </w:r>
    </w:p>
    <w:p w14:paraId="5304BA17" w14:textId="77777777" w:rsidR="008944E5" w:rsidRPr="00B43DB9" w:rsidRDefault="00212620">
      <w:pPr>
        <w:pStyle w:val="WW-"/>
        <w:widowControl w:val="0"/>
        <w:tabs>
          <w:tab w:val="left" w:pos="-60"/>
          <w:tab w:val="left" w:pos="649"/>
          <w:tab w:val="left" w:pos="679"/>
          <w:tab w:val="left" w:pos="1642"/>
          <w:tab w:val="left" w:leader="underscore" w:pos="7638"/>
          <w:tab w:val="left" w:leader="underscore" w:pos="8228"/>
          <w:tab w:val="left" w:leader="underscore" w:pos="9788"/>
          <w:tab w:val="left" w:leader="underscore" w:pos="10240"/>
        </w:tabs>
        <w:spacing w:after="0" w:line="240" w:lineRule="auto"/>
        <w:ind w:left="-30" w:right="-13" w:firstLine="15"/>
        <w:jc w:val="both"/>
        <w:rPr>
          <w:rFonts w:ascii="Times New Roman" w:hAnsi="Times New Roman" w:cs="Times New Roman"/>
          <w:color w:val="auto"/>
          <w:sz w:val="16"/>
          <w:szCs w:val="16"/>
        </w:rPr>
      </w:pPr>
      <w:r w:rsidRPr="00B43DB9">
        <w:rPr>
          <w:rFonts w:ascii="Times New Roman" w:hAnsi="Times New Roman" w:cs="Times New Roman"/>
          <w:color w:val="auto"/>
          <w:sz w:val="16"/>
          <w:szCs w:val="16"/>
        </w:rPr>
        <w:t>Я также</w:t>
      </w:r>
      <w:r w:rsidRPr="00B43DB9">
        <w:rPr>
          <w:rFonts w:ascii="Times New Roman" w:hAnsi="Times New Roman" w:cs="Times New Roman"/>
          <w:color w:val="auto"/>
          <w:sz w:val="16"/>
          <w:szCs w:val="16"/>
        </w:rPr>
        <w:t xml:space="preserve"> информирован(а) о том, что согласно ч. 3 ст. 27 ФЗ «Об основах охраны здоровья граждан в Российской Федерации» граждане, находящиеся на лечении, обязаны соблюдать режим лечения, в том числе определенный на период их временной нетрудоспособности, и правила</w:t>
      </w:r>
      <w:r w:rsidRPr="00B43DB9">
        <w:rPr>
          <w:rFonts w:ascii="Times New Roman" w:hAnsi="Times New Roman" w:cs="Times New Roman"/>
          <w:color w:val="auto"/>
          <w:sz w:val="16"/>
          <w:szCs w:val="16"/>
        </w:rPr>
        <w:t xml:space="preserve"> поведения пациента в медицинских организациях, </w:t>
      </w:r>
      <w:r w:rsidRPr="00B43DB9">
        <w:rPr>
          <w:rFonts w:ascii="Times New Roman" w:hAnsi="Times New Roman" w:cs="Times New Roman"/>
          <w:color w:val="auto"/>
          <w:sz w:val="16"/>
          <w:szCs w:val="16"/>
        </w:rPr>
        <w:t>несоблюдение назначенного режима лечения может снизить качество услуг, повлечь невозможность ее завершения в срок или отрицательно сказаться на моем здоровье.</w:t>
      </w:r>
      <w:r w:rsidRPr="00B43DB9">
        <w:rPr>
          <w:rFonts w:ascii="Times New Roman" w:hAnsi="Times New Roman" w:cs="Times New Roman"/>
          <w:color w:val="auto"/>
          <w:sz w:val="16"/>
          <w:szCs w:val="16"/>
        </w:rPr>
        <w:t xml:space="preserve"> </w:t>
      </w:r>
    </w:p>
    <w:p w14:paraId="7763E0E4" w14:textId="77777777" w:rsidR="008944E5" w:rsidRPr="00B43DB9" w:rsidRDefault="00212620">
      <w:pPr>
        <w:jc w:val="both"/>
        <w:rPr>
          <w:rFonts w:ascii="Times New Roman" w:hAnsi="Times New Roman" w:cs="Times New Roman"/>
          <w:bCs/>
          <w:sz w:val="16"/>
          <w:szCs w:val="16"/>
        </w:rPr>
      </w:pPr>
      <w:r w:rsidRPr="00B43DB9">
        <w:rPr>
          <w:rFonts w:ascii="Times New Roman" w:hAnsi="Times New Roman" w:cs="Times New Roman"/>
          <w:sz w:val="16"/>
          <w:szCs w:val="16"/>
        </w:rPr>
        <w:t xml:space="preserve">Я информирован(а) о том, что ООО ЦСМ «Здравица» </w:t>
      </w:r>
      <w:r w:rsidRPr="00B43DB9">
        <w:rPr>
          <w:rFonts w:ascii="Times New Roman" w:hAnsi="Times New Roman" w:cs="Times New Roman"/>
          <w:sz w:val="16"/>
          <w:szCs w:val="16"/>
        </w:rPr>
        <w:t xml:space="preserve">не </w:t>
      </w:r>
      <w:r w:rsidRPr="00B43DB9">
        <w:rPr>
          <w:rFonts w:ascii="Times New Roman" w:hAnsi="Times New Roman" w:cs="Times New Roman"/>
          <w:bCs/>
          <w:sz w:val="16"/>
          <w:szCs w:val="16"/>
        </w:rPr>
        <w:t xml:space="preserve">участвует в реализации программы государственных гарантий бесплатного оказания гражданам медицинской помощи и </w:t>
      </w:r>
      <w:r w:rsidRPr="00B43DB9">
        <w:rPr>
          <w:rFonts w:ascii="Times New Roman" w:hAnsi="Times New Roman" w:cs="Times New Roman"/>
          <w:sz w:val="16"/>
          <w:szCs w:val="16"/>
        </w:rPr>
        <w:t>территориальной программы государственных гарантий бесплатного оказания гражданам медицинской помощи</w:t>
      </w:r>
      <w:r w:rsidRPr="00B43DB9">
        <w:rPr>
          <w:rFonts w:ascii="Times New Roman" w:hAnsi="Times New Roman" w:cs="Times New Roman"/>
          <w:bCs/>
          <w:sz w:val="16"/>
          <w:szCs w:val="16"/>
        </w:rPr>
        <w:t>.</w:t>
      </w:r>
    </w:p>
    <w:p w14:paraId="4DB7712E" w14:textId="77777777" w:rsidR="008944E5" w:rsidRPr="00B43DB9" w:rsidRDefault="008944E5">
      <w:pPr>
        <w:pStyle w:val="WW-"/>
        <w:widowControl w:val="0"/>
        <w:tabs>
          <w:tab w:val="left" w:pos="-60"/>
          <w:tab w:val="left" w:pos="649"/>
          <w:tab w:val="left" w:pos="679"/>
          <w:tab w:val="left" w:pos="1642"/>
          <w:tab w:val="left" w:leader="underscore" w:pos="7638"/>
          <w:tab w:val="left" w:leader="underscore" w:pos="8228"/>
          <w:tab w:val="left" w:leader="underscore" w:pos="9788"/>
          <w:tab w:val="left" w:leader="underscore" w:pos="10240"/>
        </w:tabs>
        <w:spacing w:after="0" w:line="240" w:lineRule="auto"/>
        <w:ind w:left="-30" w:right="-13" w:firstLine="15"/>
        <w:jc w:val="both"/>
        <w:rPr>
          <w:rFonts w:ascii="Times New Roman" w:hAnsi="Times New Roman" w:cs="Times New Roman"/>
          <w:color w:val="auto"/>
          <w:sz w:val="16"/>
          <w:szCs w:val="16"/>
        </w:rPr>
      </w:pPr>
    </w:p>
    <w:p w14:paraId="117DD059" w14:textId="77777777" w:rsidR="008944E5" w:rsidRPr="00B43DB9" w:rsidRDefault="008944E5">
      <w:pPr>
        <w:contextualSpacing/>
        <w:jc w:val="both"/>
        <w:rPr>
          <w:rFonts w:ascii="Times New Roman" w:eastAsia="Calibri" w:hAnsi="Times New Roman" w:cs="Times New Roman"/>
          <w:sz w:val="16"/>
          <w:szCs w:val="16"/>
          <w:lang w:eastAsia="en-US"/>
        </w:rPr>
      </w:pPr>
    </w:p>
    <w:p w14:paraId="22AEA99F" w14:textId="77777777" w:rsidR="008944E5" w:rsidRPr="00B43DB9" w:rsidRDefault="00212620">
      <w:pPr>
        <w:contextualSpacing/>
        <w:rPr>
          <w:rFonts w:ascii="Times New Roman" w:eastAsia="Calibri" w:hAnsi="Times New Roman" w:cs="Times New Roman"/>
          <w:sz w:val="16"/>
          <w:szCs w:val="16"/>
          <w:lang w:eastAsia="en-US"/>
        </w:rPr>
      </w:pPr>
      <w:r w:rsidRPr="00B43DB9">
        <w:rPr>
          <w:rFonts w:ascii="Times New Roman" w:eastAsia="Calibri" w:hAnsi="Times New Roman" w:cs="Times New Roman"/>
          <w:sz w:val="16"/>
          <w:szCs w:val="16"/>
          <w:lang w:eastAsia="en-US"/>
        </w:rPr>
        <w:t xml:space="preserve">____________________           </w:t>
      </w:r>
      <w:r w:rsidRPr="00B43DB9">
        <w:rPr>
          <w:rFonts w:ascii="Times New Roman" w:eastAsia="Calibri" w:hAnsi="Times New Roman" w:cs="Times New Roman"/>
          <w:sz w:val="16"/>
          <w:szCs w:val="16"/>
          <w:lang w:eastAsia="en-US"/>
        </w:rPr>
        <w:t>_________________________________________________________________________                       __________________</w:t>
      </w:r>
    </w:p>
    <w:p w14:paraId="21ADF096" w14:textId="77777777" w:rsidR="008944E5" w:rsidRPr="00B43DB9" w:rsidRDefault="00212620">
      <w:pPr>
        <w:rPr>
          <w:sz w:val="18"/>
          <w:szCs w:val="18"/>
          <w:lang w:eastAsia="ru-RU"/>
        </w:rPr>
      </w:pPr>
      <w:r w:rsidRPr="00B43DB9">
        <w:rPr>
          <w:i/>
          <w:sz w:val="12"/>
          <w:szCs w:val="12"/>
        </w:rPr>
        <w:t xml:space="preserve">                       дата                                                                                                                  </w:t>
      </w:r>
      <w:r w:rsidRPr="00B43DB9">
        <w:rPr>
          <w:i/>
          <w:sz w:val="12"/>
          <w:szCs w:val="12"/>
        </w:rPr>
        <w:t xml:space="preserve">                        Ф.И.О. Заказчика                                                                                                                                           подпись</w:t>
      </w:r>
      <w:r w:rsidRPr="00B43DB9">
        <w:rPr>
          <w:i/>
          <w:sz w:val="14"/>
          <w:szCs w:val="14"/>
        </w:rPr>
        <w:t xml:space="preserve">                          </w:t>
      </w:r>
    </w:p>
    <w:p w14:paraId="28F36A55" w14:textId="77777777" w:rsidR="008944E5" w:rsidRPr="00B43DB9" w:rsidRDefault="008944E5">
      <w:pPr>
        <w:pStyle w:val="WW-"/>
        <w:widowControl w:val="0"/>
        <w:tabs>
          <w:tab w:val="left" w:pos="9640"/>
          <w:tab w:val="left" w:leader="underscore" w:pos="9720"/>
        </w:tabs>
        <w:spacing w:after="0" w:line="226" w:lineRule="exact"/>
        <w:ind w:right="102"/>
        <w:jc w:val="center"/>
        <w:rPr>
          <w:rFonts w:ascii="Times New Roman" w:hAnsi="Times New Roman"/>
          <w:b/>
          <w:bCs/>
          <w:color w:val="auto"/>
          <w:sz w:val="16"/>
          <w:szCs w:val="16"/>
        </w:rPr>
      </w:pPr>
    </w:p>
    <w:p w14:paraId="1D430F6E" w14:textId="77777777" w:rsidR="008944E5" w:rsidRPr="00B43DB9" w:rsidRDefault="00212620">
      <w:pPr>
        <w:pStyle w:val="WW-"/>
        <w:widowControl w:val="0"/>
        <w:shd w:val="clear" w:color="auto" w:fill="FFFFFF"/>
        <w:tabs>
          <w:tab w:val="left" w:pos="9640"/>
          <w:tab w:val="left" w:leader="underscore" w:pos="9720"/>
        </w:tabs>
        <w:spacing w:after="0" w:line="226" w:lineRule="exact"/>
        <w:ind w:right="102"/>
        <w:jc w:val="center"/>
        <w:rPr>
          <w:rFonts w:ascii="Times New Roman" w:hAnsi="Times New Roman"/>
          <w:b/>
          <w:bCs/>
          <w:color w:val="auto"/>
          <w:sz w:val="16"/>
          <w:szCs w:val="16"/>
        </w:rPr>
      </w:pPr>
      <w:r w:rsidRPr="00B43DB9">
        <w:rPr>
          <w:rFonts w:ascii="Times New Roman" w:hAnsi="Times New Roman"/>
          <w:b/>
          <w:bCs/>
          <w:color w:val="auto"/>
          <w:sz w:val="16"/>
          <w:szCs w:val="16"/>
        </w:rPr>
        <w:t>ДОГОВОР ОБ ОКАЗАНИИ ПЛАТНЫХ МЕДИЦИНСКИХ УС</w:t>
      </w:r>
      <w:r w:rsidRPr="00B43DB9">
        <w:rPr>
          <w:rFonts w:ascii="Times New Roman" w:hAnsi="Times New Roman"/>
          <w:b/>
          <w:bCs/>
          <w:color w:val="auto"/>
          <w:sz w:val="16"/>
          <w:szCs w:val="16"/>
        </w:rPr>
        <w:t xml:space="preserve">ЛУГ № ЦСМ-ВЗП-_____________ от «___» ________ </w:t>
      </w:r>
      <w:r w:rsidRPr="00B43DB9">
        <w:rPr>
          <w:rFonts w:ascii="Times New Roman" w:hAnsi="Times New Roman"/>
          <w:b/>
          <w:bCs/>
          <w:color w:val="auto"/>
          <w:sz w:val="16"/>
          <w:szCs w:val="16"/>
        </w:rPr>
        <w:t>2025.</w:t>
      </w:r>
    </w:p>
    <w:p w14:paraId="30B3AC8E" w14:textId="77777777" w:rsidR="008944E5" w:rsidRPr="00B43DB9" w:rsidRDefault="008944E5">
      <w:pPr>
        <w:pStyle w:val="WW-"/>
        <w:widowControl w:val="0"/>
        <w:shd w:val="clear" w:color="auto" w:fill="FFFFFF"/>
        <w:tabs>
          <w:tab w:val="left" w:pos="9640"/>
          <w:tab w:val="left" w:leader="underscore" w:pos="9720"/>
        </w:tabs>
        <w:spacing w:after="0" w:line="226" w:lineRule="exact"/>
        <w:ind w:right="102"/>
        <w:jc w:val="both"/>
        <w:rPr>
          <w:rFonts w:ascii="Times New Roman" w:hAnsi="Times New Roman"/>
          <w:b/>
          <w:bCs/>
          <w:color w:val="auto"/>
          <w:sz w:val="16"/>
          <w:szCs w:val="16"/>
        </w:rPr>
      </w:pPr>
    </w:p>
    <w:p w14:paraId="77EF82E6" w14:textId="77777777" w:rsidR="008944E5" w:rsidRPr="00B43DB9" w:rsidRDefault="00212620">
      <w:pPr>
        <w:pStyle w:val="WW-"/>
        <w:widowControl w:val="0"/>
        <w:shd w:val="clear" w:color="auto" w:fill="FFFFFF"/>
        <w:tabs>
          <w:tab w:val="left" w:pos="9640"/>
          <w:tab w:val="left" w:leader="underscore" w:pos="9720"/>
        </w:tabs>
        <w:spacing w:after="0" w:line="226" w:lineRule="exact"/>
        <w:ind w:right="102"/>
        <w:jc w:val="both"/>
        <w:rPr>
          <w:rFonts w:ascii="Times New Roman" w:hAnsi="Times New Roman"/>
          <w:b/>
          <w:bCs/>
          <w:color w:val="auto"/>
          <w:sz w:val="16"/>
          <w:szCs w:val="16"/>
        </w:rPr>
      </w:pPr>
      <w:r w:rsidRPr="00B43DB9">
        <w:rPr>
          <w:rFonts w:ascii="Times New Roman" w:hAnsi="Times New Roman"/>
          <w:b/>
          <w:bCs/>
          <w:color w:val="auto"/>
          <w:sz w:val="16"/>
          <w:szCs w:val="16"/>
        </w:rPr>
        <w:t>г. Новосибирск</w:t>
      </w:r>
    </w:p>
    <w:p w14:paraId="3A7D9E0D" w14:textId="77777777" w:rsidR="008944E5" w:rsidRPr="00B43DB9" w:rsidRDefault="00212620">
      <w:pPr>
        <w:widowControl w:val="0"/>
        <w:rPr>
          <w:rFonts w:ascii="Times New Roman" w:hAnsi="Times New Roman"/>
          <w:sz w:val="16"/>
          <w:szCs w:val="16"/>
        </w:rPr>
      </w:pPr>
      <w:r w:rsidRPr="00B43DB9">
        <w:rPr>
          <w:rFonts w:ascii="Times New Roman" w:hAnsi="Times New Roman"/>
          <w:sz w:val="16"/>
          <w:szCs w:val="16"/>
        </w:rPr>
        <w:t>________________________________________________________________________________________________________________________________,</w:t>
      </w:r>
    </w:p>
    <w:p w14:paraId="0025332A" w14:textId="77777777" w:rsidR="008944E5" w:rsidRPr="00B43DB9" w:rsidRDefault="00212620">
      <w:pPr>
        <w:pStyle w:val="WW-"/>
        <w:widowControl w:val="0"/>
        <w:tabs>
          <w:tab w:val="left" w:pos="-60"/>
          <w:tab w:val="left" w:pos="649"/>
          <w:tab w:val="left" w:pos="679"/>
          <w:tab w:val="left" w:pos="1642"/>
          <w:tab w:val="left" w:leader="underscore" w:pos="7638"/>
          <w:tab w:val="left" w:leader="underscore" w:pos="8228"/>
          <w:tab w:val="left" w:leader="underscore" w:pos="9788"/>
          <w:tab w:val="left" w:leader="underscore" w:pos="10240"/>
        </w:tabs>
        <w:spacing w:after="0" w:line="240" w:lineRule="auto"/>
        <w:ind w:left="-30" w:right="-13" w:firstLine="15"/>
        <w:jc w:val="both"/>
        <w:rPr>
          <w:rFonts w:ascii="Times New Roman" w:hAnsi="Times New Roman"/>
          <w:color w:val="auto"/>
          <w:sz w:val="16"/>
          <w:szCs w:val="16"/>
        </w:rPr>
      </w:pPr>
      <w:r w:rsidRPr="00B43DB9">
        <w:rPr>
          <w:rFonts w:ascii="Times New Roman" w:hAnsi="Times New Roman"/>
          <w:color w:val="auto"/>
          <w:sz w:val="16"/>
          <w:szCs w:val="16"/>
        </w:rPr>
        <w:t xml:space="preserve">именуемый в дальнейшем «Заказчик», который одновременно является и «Потребителем» услуг, с одной стороны, и </w:t>
      </w:r>
      <w:r w:rsidRPr="00B43DB9">
        <w:rPr>
          <w:rFonts w:ascii="Times New Roman" w:hAnsi="Times New Roman"/>
          <w:b/>
          <w:color w:val="auto"/>
          <w:sz w:val="16"/>
          <w:szCs w:val="16"/>
        </w:rPr>
        <w:t>Общество с ограниченной ответственностью Центры Семейной Медицины «Здравица»,</w:t>
      </w:r>
      <w:r w:rsidRPr="00B43DB9">
        <w:rPr>
          <w:rFonts w:ascii="Times New Roman" w:hAnsi="Times New Roman"/>
          <w:color w:val="auto"/>
          <w:sz w:val="16"/>
          <w:szCs w:val="16"/>
        </w:rPr>
        <w:t xml:space="preserve"> именуемое в дальнейшем «Исполнитель», место регистрации г. Новосибирск</w:t>
      </w:r>
      <w:r w:rsidRPr="00B43DB9">
        <w:rPr>
          <w:rFonts w:ascii="Times New Roman" w:hAnsi="Times New Roman"/>
          <w:color w:val="auto"/>
          <w:sz w:val="16"/>
          <w:szCs w:val="16"/>
        </w:rPr>
        <w:t>, ОГРН</w:t>
      </w:r>
      <w:r w:rsidRPr="00B43DB9">
        <w:rPr>
          <w:rFonts w:ascii="Times New Roman" w:hAnsi="Times New Roman"/>
          <w:color w:val="auto"/>
          <w:sz w:val="16"/>
          <w:szCs w:val="16"/>
        </w:rPr>
        <w:t xml:space="preserve"> </w:t>
      </w:r>
      <w:r w:rsidRPr="00B43DB9">
        <w:rPr>
          <w:rFonts w:ascii="Times New Roman" w:hAnsi="Times New Roman"/>
          <w:color w:val="auto"/>
          <w:sz w:val="16"/>
          <w:szCs w:val="16"/>
        </w:rPr>
        <w:t>1145476127488, ИНН 5406792123</w:t>
      </w:r>
      <w:r w:rsidRPr="00B43DB9">
        <w:rPr>
          <w:rFonts w:ascii="Times New Roman" w:eastAsia="Calibri" w:hAnsi="Times New Roman" w:cs="Times New Roman"/>
          <w:color w:val="auto"/>
          <w:sz w:val="16"/>
          <w:szCs w:val="16"/>
          <w:lang w:eastAsia="en-US"/>
        </w:rPr>
        <w:t>, действующее на основании лицензии на осуществление медицинской деятельности № Л041-01125-54/00382129 от «25» декабря 2020 г. (срок действия – бессрочно),</w:t>
      </w:r>
      <w:r w:rsidRPr="00B43DB9">
        <w:rPr>
          <w:rFonts w:ascii="Times New Roman" w:hAnsi="Times New Roman" w:cs="Times New Roman"/>
          <w:color w:val="auto"/>
          <w:sz w:val="16"/>
          <w:szCs w:val="16"/>
        </w:rPr>
        <w:t xml:space="preserve"> выданной Министерством Здравоохранения Новосибирской области (63</w:t>
      </w:r>
      <w:r w:rsidRPr="00B43DB9">
        <w:rPr>
          <w:rFonts w:ascii="Times New Roman" w:hAnsi="Times New Roman" w:cs="Times New Roman"/>
          <w:color w:val="auto"/>
          <w:sz w:val="16"/>
          <w:szCs w:val="16"/>
        </w:rPr>
        <w:t>0007, г. Новосибирск, ул. Красный проспект, д. 18, тел. +7(383)222-15-61, +7(383)223-67-67)</w:t>
      </w:r>
      <w:r w:rsidRPr="00B43DB9">
        <w:rPr>
          <w:rFonts w:ascii="Times New Roman" w:eastAsia="Calibri" w:hAnsi="Times New Roman" w:cs="Times New Roman"/>
          <w:color w:val="auto"/>
          <w:sz w:val="16"/>
          <w:szCs w:val="16"/>
          <w:lang w:eastAsia="en-US"/>
        </w:rPr>
        <w:t xml:space="preserve">, в лице главного врача Томашковой Елены Викторовны, действующей на основании доверенности </w:t>
      </w:r>
      <w:r w:rsidRPr="00B43DB9">
        <w:rPr>
          <w:rFonts w:ascii="Times New Roman" w:eastAsia="Calibri" w:hAnsi="Times New Roman" w:cs="Times New Roman"/>
          <w:color w:val="auto"/>
          <w:sz w:val="16"/>
          <w:szCs w:val="16"/>
          <w:lang w:eastAsia="en-US"/>
        </w:rPr>
        <w:t>№ __/ЦСМ от  01 января 202_ г</w:t>
      </w:r>
      <w:r w:rsidRPr="00B43DB9">
        <w:rPr>
          <w:rFonts w:ascii="Times New Roman" w:hAnsi="Times New Roman"/>
          <w:color w:val="auto"/>
          <w:sz w:val="16"/>
          <w:szCs w:val="16"/>
        </w:rPr>
        <w:t xml:space="preserve">., при совместном упоминании – «Стороны», </w:t>
      </w:r>
      <w:r w:rsidRPr="00B43DB9">
        <w:rPr>
          <w:rFonts w:ascii="Times New Roman" w:hAnsi="Times New Roman"/>
          <w:color w:val="auto"/>
          <w:sz w:val="16"/>
          <w:szCs w:val="16"/>
        </w:rPr>
        <w:t>заключили настоящий договор (далее – Договор) о нижеследующем:</w:t>
      </w:r>
    </w:p>
    <w:p w14:paraId="2E288EF3" w14:textId="77777777" w:rsidR="008944E5" w:rsidRPr="00B43DB9" w:rsidRDefault="008944E5">
      <w:pPr>
        <w:pStyle w:val="WW-"/>
        <w:widowControl w:val="0"/>
        <w:tabs>
          <w:tab w:val="left" w:pos="-60"/>
          <w:tab w:val="left" w:pos="649"/>
          <w:tab w:val="left" w:pos="679"/>
          <w:tab w:val="left" w:pos="1642"/>
          <w:tab w:val="left" w:leader="underscore" w:pos="7638"/>
          <w:tab w:val="left" w:leader="underscore" w:pos="8228"/>
          <w:tab w:val="left" w:leader="underscore" w:pos="9788"/>
          <w:tab w:val="left" w:leader="underscore" w:pos="10240"/>
        </w:tabs>
        <w:spacing w:after="0" w:line="240" w:lineRule="auto"/>
        <w:ind w:left="-30" w:right="-13" w:firstLine="15"/>
        <w:jc w:val="both"/>
        <w:rPr>
          <w:rFonts w:ascii="Times New Roman" w:hAnsi="Times New Roman"/>
          <w:color w:val="auto"/>
          <w:sz w:val="16"/>
          <w:szCs w:val="16"/>
        </w:rPr>
      </w:pPr>
    </w:p>
    <w:p w14:paraId="6500DF10" w14:textId="77777777" w:rsidR="008944E5" w:rsidRPr="00B43DB9" w:rsidRDefault="00212620">
      <w:pPr>
        <w:pStyle w:val="WW-"/>
        <w:widowControl w:val="0"/>
        <w:numPr>
          <w:ilvl w:val="0"/>
          <w:numId w:val="2"/>
        </w:numPr>
        <w:tabs>
          <w:tab w:val="clear" w:pos="709"/>
        </w:tabs>
        <w:spacing w:after="0" w:line="240" w:lineRule="auto"/>
        <w:jc w:val="center"/>
        <w:rPr>
          <w:rFonts w:ascii="Times New Roman" w:hAnsi="Times New Roman"/>
          <w:b/>
          <w:bCs/>
          <w:color w:val="auto"/>
          <w:sz w:val="16"/>
          <w:szCs w:val="16"/>
        </w:rPr>
      </w:pPr>
      <w:r w:rsidRPr="00B43DB9">
        <w:rPr>
          <w:rFonts w:ascii="Times New Roman" w:hAnsi="Times New Roman"/>
          <w:b/>
          <w:bCs/>
          <w:color w:val="auto"/>
          <w:sz w:val="16"/>
          <w:szCs w:val="16"/>
        </w:rPr>
        <w:t>ПРЕДМЕТ ДОГОВОРА</w:t>
      </w:r>
    </w:p>
    <w:p w14:paraId="6D7A486B" w14:textId="77777777" w:rsidR="008944E5" w:rsidRPr="00B43DB9" w:rsidRDefault="00212620">
      <w:pPr>
        <w:pStyle w:val="WW-"/>
        <w:widowControl w:val="0"/>
        <w:numPr>
          <w:ilvl w:val="1"/>
          <w:numId w:val="2"/>
        </w:numPr>
        <w:tabs>
          <w:tab w:val="clear" w:pos="709"/>
        </w:tabs>
        <w:spacing w:after="0" w:line="240" w:lineRule="auto"/>
        <w:ind w:left="426"/>
        <w:jc w:val="both"/>
        <w:rPr>
          <w:rFonts w:ascii="Times New Roman" w:hAnsi="Times New Roman"/>
          <w:color w:val="auto"/>
          <w:sz w:val="16"/>
          <w:szCs w:val="16"/>
        </w:rPr>
      </w:pPr>
      <w:r w:rsidRPr="00B43DB9">
        <w:rPr>
          <w:rFonts w:ascii="Times New Roman" w:hAnsi="Times New Roman"/>
          <w:color w:val="auto"/>
          <w:sz w:val="16"/>
          <w:szCs w:val="16"/>
        </w:rPr>
        <w:t>Заказчик поручает и оплачивает, а Исполнитель выполняет на возмездной основе медицинские услуги в виде отдельных консультаций или манипуляций (далее по тексту договора – «меди</w:t>
      </w:r>
      <w:r w:rsidRPr="00B43DB9">
        <w:rPr>
          <w:rFonts w:ascii="Times New Roman" w:hAnsi="Times New Roman"/>
          <w:color w:val="auto"/>
          <w:sz w:val="16"/>
          <w:szCs w:val="16"/>
        </w:rPr>
        <w:t xml:space="preserve">цинские услуги», «услуги»), </w:t>
      </w:r>
      <w:r w:rsidRPr="00B43DB9">
        <w:rPr>
          <w:rFonts w:ascii="Times New Roman" w:hAnsi="Times New Roman"/>
          <w:color w:val="auto"/>
          <w:sz w:val="16"/>
          <w:szCs w:val="16"/>
        </w:rPr>
        <w:t>место и дата оказания</w:t>
      </w:r>
      <w:r w:rsidRPr="00B43DB9">
        <w:rPr>
          <w:rFonts w:ascii="Times New Roman" w:hAnsi="Times New Roman"/>
          <w:color w:val="auto"/>
          <w:sz w:val="16"/>
          <w:szCs w:val="16"/>
        </w:rPr>
        <w:t xml:space="preserve">, перечень и стоимость которых определяются  </w:t>
      </w:r>
      <w:bookmarkStart w:id="0" w:name="_Hlk148018225"/>
      <w:r w:rsidRPr="00B43DB9">
        <w:rPr>
          <w:rFonts w:ascii="Times New Roman" w:hAnsi="Times New Roman"/>
          <w:color w:val="auto"/>
          <w:sz w:val="16"/>
          <w:szCs w:val="16"/>
        </w:rPr>
        <w:t>Приложениями к настоящему договору в соответствии с Перечнем услуг, оказываемых в ООО ЦСМ «Здравица» (далее «Прейскурант»).</w:t>
      </w:r>
      <w:bookmarkEnd w:id="0"/>
    </w:p>
    <w:p w14:paraId="07392863" w14:textId="77777777" w:rsidR="008944E5" w:rsidRPr="00B43DB9" w:rsidRDefault="00212620">
      <w:pPr>
        <w:pStyle w:val="WW-"/>
        <w:widowControl w:val="0"/>
        <w:numPr>
          <w:ilvl w:val="1"/>
          <w:numId w:val="2"/>
        </w:numPr>
        <w:tabs>
          <w:tab w:val="clear" w:pos="709"/>
        </w:tabs>
        <w:spacing w:after="0" w:line="240" w:lineRule="auto"/>
        <w:ind w:left="426"/>
        <w:jc w:val="both"/>
        <w:rPr>
          <w:rFonts w:ascii="Times New Roman" w:hAnsi="Times New Roman"/>
          <w:color w:val="auto"/>
          <w:sz w:val="16"/>
          <w:szCs w:val="16"/>
        </w:rPr>
      </w:pPr>
      <w:r w:rsidRPr="00B43DB9">
        <w:rPr>
          <w:rFonts w:ascii="Times New Roman" w:hAnsi="Times New Roman"/>
          <w:color w:val="auto"/>
          <w:sz w:val="16"/>
          <w:szCs w:val="16"/>
        </w:rPr>
        <w:t>В случае изменения Плана лечения и нео</w:t>
      </w:r>
      <w:r w:rsidRPr="00B43DB9">
        <w:rPr>
          <w:rFonts w:ascii="Times New Roman" w:hAnsi="Times New Roman"/>
          <w:color w:val="auto"/>
          <w:sz w:val="16"/>
          <w:szCs w:val="16"/>
        </w:rPr>
        <w:t>бходимости предоставления н</w:t>
      </w:r>
      <w:r w:rsidRPr="00B43DB9">
        <w:rPr>
          <w:rFonts w:ascii="Times New Roman" w:hAnsi="Times New Roman" w:cs="Times New Roman"/>
          <w:bCs/>
          <w:color w:val="auto"/>
          <w:sz w:val="16"/>
          <w:szCs w:val="16"/>
        </w:rPr>
        <w:t xml:space="preserve">а возмездной основе дополнительных Услуг, не предусмотренных </w:t>
      </w:r>
      <w:bookmarkStart w:id="1" w:name="_Hlk148018279"/>
      <w:r w:rsidRPr="00B43DB9">
        <w:rPr>
          <w:rFonts w:ascii="Times New Roman" w:hAnsi="Times New Roman" w:cs="Times New Roman"/>
          <w:bCs/>
          <w:color w:val="auto"/>
          <w:sz w:val="16"/>
          <w:szCs w:val="16"/>
        </w:rPr>
        <w:t>Договором и Приложениями, в том числе в объеме, превышающем стандарт оказания медицинской помощи, Исполнитель обязан предупредить об этом Заказчика. Без письменного сог</w:t>
      </w:r>
      <w:r w:rsidRPr="00B43DB9">
        <w:rPr>
          <w:rFonts w:ascii="Times New Roman" w:hAnsi="Times New Roman" w:cs="Times New Roman"/>
          <w:bCs/>
          <w:color w:val="auto"/>
          <w:sz w:val="16"/>
          <w:szCs w:val="16"/>
        </w:rPr>
        <w:t>ласия Заказчика Исполнитель не вправе предоставлять дополнительные Услуги на возмездной основе</w:t>
      </w:r>
    </w:p>
    <w:p w14:paraId="36CF06A7" w14:textId="77777777" w:rsidR="008944E5" w:rsidRPr="00B43DB9" w:rsidRDefault="00212620">
      <w:pPr>
        <w:pStyle w:val="WW-"/>
        <w:numPr>
          <w:ilvl w:val="1"/>
          <w:numId w:val="2"/>
        </w:numPr>
        <w:tabs>
          <w:tab w:val="clear" w:pos="709"/>
          <w:tab w:val="left" w:pos="426"/>
        </w:tabs>
        <w:spacing w:after="0" w:line="240" w:lineRule="auto"/>
        <w:ind w:left="426"/>
        <w:jc w:val="both"/>
        <w:rPr>
          <w:rFonts w:ascii="Times New Roman" w:hAnsi="Times New Roman"/>
          <w:color w:val="auto"/>
          <w:sz w:val="16"/>
          <w:szCs w:val="16"/>
        </w:rPr>
      </w:pPr>
      <w:r w:rsidRPr="00B43DB9">
        <w:rPr>
          <w:rFonts w:ascii="Times New Roman" w:eastAsia="Calibri" w:hAnsi="Times New Roman" w:cs="Times New Roman"/>
          <w:color w:val="auto"/>
          <w:sz w:val="16"/>
          <w:szCs w:val="16"/>
          <w:lang w:eastAsia="en-US"/>
        </w:rPr>
        <w:t>Медицинская помощь при предоставлении медицинских услуг организуется и оказывается  в соответствии с положениями об организации медицинской помощи по видам, в со</w:t>
      </w:r>
      <w:r w:rsidRPr="00B43DB9">
        <w:rPr>
          <w:rFonts w:ascii="Times New Roman" w:eastAsia="Calibri" w:hAnsi="Times New Roman" w:cs="Times New Roman"/>
          <w:color w:val="auto"/>
          <w:sz w:val="16"/>
          <w:szCs w:val="16"/>
          <w:lang w:eastAsia="en-US"/>
        </w:rPr>
        <w:t>ответствии с порядками оказания медицинской помощи утверждаемыми МЗ РФ, на основе клинических рекомендаций, с учетом утвержденных стандартов медицинской помощи, утвержденных  МЗ РФ, с использованием методов, лекарственных средств и медицинских изделий разр</w:t>
      </w:r>
      <w:r w:rsidRPr="00B43DB9">
        <w:rPr>
          <w:rFonts w:ascii="Times New Roman" w:eastAsia="Calibri" w:hAnsi="Times New Roman" w:cs="Times New Roman"/>
          <w:color w:val="auto"/>
          <w:sz w:val="16"/>
          <w:szCs w:val="16"/>
          <w:lang w:eastAsia="en-US"/>
        </w:rPr>
        <w:t>ешенными к применению на территории РФ,  с качеством, критерии которого утверждаются МЗ РФ.</w:t>
      </w:r>
      <w:r w:rsidRPr="00B43DB9">
        <w:rPr>
          <w:rFonts w:ascii="Times New Roman" w:hAnsi="Times New Roman" w:cs="Times New Roman"/>
          <w:color w:val="auto"/>
          <w:sz w:val="16"/>
          <w:szCs w:val="16"/>
        </w:rPr>
        <w:t xml:space="preserve"> При исполнении настоящего Договора стороны руководствуются действующим законодательством РФ, регулирующим предоставление платных медицинских услуг населению. </w:t>
      </w:r>
      <w:bookmarkEnd w:id="1"/>
    </w:p>
    <w:p w14:paraId="3F3F0059" w14:textId="77777777" w:rsidR="008944E5" w:rsidRPr="00B43DB9" w:rsidRDefault="00212620">
      <w:pPr>
        <w:pStyle w:val="WW-"/>
        <w:numPr>
          <w:ilvl w:val="1"/>
          <w:numId w:val="2"/>
        </w:numPr>
        <w:tabs>
          <w:tab w:val="clear" w:pos="709"/>
          <w:tab w:val="left" w:pos="426"/>
        </w:tabs>
        <w:spacing w:after="0" w:line="240" w:lineRule="auto"/>
        <w:ind w:left="360"/>
        <w:jc w:val="both"/>
        <w:rPr>
          <w:rFonts w:ascii="Times New Roman" w:hAnsi="Times New Roman"/>
          <w:color w:val="auto"/>
          <w:sz w:val="16"/>
          <w:szCs w:val="16"/>
        </w:rPr>
      </w:pPr>
      <w:r w:rsidRPr="00B43DB9">
        <w:rPr>
          <w:rFonts w:ascii="Times New Roman" w:hAnsi="Times New Roman" w:cs="Times New Roman"/>
          <w:color w:val="auto"/>
          <w:sz w:val="16"/>
          <w:szCs w:val="16"/>
        </w:rPr>
        <w:t>Услуг</w:t>
      </w:r>
      <w:r w:rsidRPr="00B43DB9">
        <w:rPr>
          <w:rFonts w:ascii="Times New Roman" w:hAnsi="Times New Roman" w:cs="Times New Roman"/>
          <w:color w:val="auto"/>
          <w:sz w:val="16"/>
          <w:szCs w:val="16"/>
        </w:rPr>
        <w:t>и предоставляются на основании перечня работ (услуг), составляющих медицинскую деятельность</w:t>
      </w:r>
      <w:r w:rsidRPr="00B43DB9">
        <w:rPr>
          <w:rFonts w:ascii="Times New Roman" w:hAnsi="Times New Roman"/>
          <w:color w:val="auto"/>
          <w:sz w:val="16"/>
          <w:szCs w:val="16"/>
        </w:rPr>
        <w:t xml:space="preserve">, указанного в лицензии Исполнителя (Приложение №1) </w:t>
      </w:r>
    </w:p>
    <w:p w14:paraId="6EFD1B57" w14:textId="77777777" w:rsidR="008944E5" w:rsidRPr="00B43DB9" w:rsidRDefault="00212620">
      <w:pPr>
        <w:pStyle w:val="WW-"/>
        <w:tabs>
          <w:tab w:val="clear" w:pos="709"/>
          <w:tab w:val="left" w:pos="426"/>
        </w:tabs>
        <w:spacing w:after="0" w:line="240" w:lineRule="auto"/>
        <w:ind w:left="360" w:hanging="360"/>
        <w:jc w:val="both"/>
        <w:rPr>
          <w:rFonts w:ascii="Times New Roman" w:hAnsi="Times New Roman"/>
          <w:color w:val="auto"/>
          <w:sz w:val="16"/>
          <w:szCs w:val="16"/>
        </w:rPr>
      </w:pPr>
      <w:r w:rsidRPr="00B43DB9">
        <w:rPr>
          <w:rFonts w:ascii="Times New Roman" w:hAnsi="Times New Roman"/>
          <w:color w:val="auto"/>
          <w:sz w:val="16"/>
          <w:szCs w:val="16"/>
        </w:rPr>
        <w:t xml:space="preserve">1.6.  Услуги оказываются по месту нахождения Исполнителя по адресам: Город Новосибирск, Красный проспект 323 (1 </w:t>
      </w:r>
      <w:r w:rsidRPr="00B43DB9">
        <w:rPr>
          <w:rFonts w:ascii="Times New Roman" w:hAnsi="Times New Roman"/>
          <w:color w:val="auto"/>
          <w:sz w:val="16"/>
          <w:szCs w:val="16"/>
        </w:rPr>
        <w:t>эт.), ул. Дусу Ковальчук, 272/1 (1 эт.), ул. 1905 г. )1 эт.), ул. Державина, 28 (1 эт.), ул. Шевченко, 31а (1 эт.), пл. К. Маркса, 7 (3 эт.), ул. Титова, 22а (4 эт).</w:t>
      </w:r>
    </w:p>
    <w:p w14:paraId="7F0EBD9B" w14:textId="77777777" w:rsidR="008944E5" w:rsidRPr="00B43DB9" w:rsidRDefault="00212620">
      <w:pPr>
        <w:pStyle w:val="WW-"/>
        <w:tabs>
          <w:tab w:val="clear" w:pos="709"/>
          <w:tab w:val="left" w:pos="426"/>
        </w:tabs>
        <w:spacing w:after="0" w:line="240" w:lineRule="auto"/>
        <w:ind w:left="360" w:hanging="360"/>
        <w:jc w:val="both"/>
        <w:rPr>
          <w:rFonts w:ascii="Times New Roman" w:hAnsi="Times New Roman"/>
          <w:color w:val="auto"/>
          <w:sz w:val="16"/>
          <w:szCs w:val="16"/>
        </w:rPr>
      </w:pPr>
      <w:r w:rsidRPr="00B43DB9">
        <w:rPr>
          <w:rFonts w:ascii="Times New Roman" w:hAnsi="Times New Roman"/>
          <w:color w:val="auto"/>
          <w:sz w:val="16"/>
          <w:szCs w:val="16"/>
        </w:rPr>
        <w:t>1.7.  Услуги оказываются только при наличии добровольного информированного согласия Пациен</w:t>
      </w:r>
      <w:r w:rsidRPr="00B43DB9">
        <w:rPr>
          <w:rFonts w:ascii="Times New Roman" w:hAnsi="Times New Roman"/>
          <w:color w:val="auto"/>
          <w:sz w:val="16"/>
          <w:szCs w:val="16"/>
        </w:rPr>
        <w:t>та и согласованного сторонами перечня услуг (Приложение или согласие).</w:t>
      </w:r>
    </w:p>
    <w:p w14:paraId="738CDDD0" w14:textId="77777777" w:rsidR="008944E5" w:rsidRPr="00B43DB9" w:rsidRDefault="00212620">
      <w:pPr>
        <w:pStyle w:val="WW-"/>
        <w:tabs>
          <w:tab w:val="clear" w:pos="709"/>
          <w:tab w:val="left" w:pos="426"/>
        </w:tabs>
        <w:spacing w:after="0" w:line="240" w:lineRule="auto"/>
        <w:ind w:left="360" w:hanging="360"/>
        <w:jc w:val="both"/>
        <w:rPr>
          <w:rFonts w:ascii="Times New Roman" w:hAnsi="Times New Roman"/>
          <w:color w:val="auto"/>
          <w:sz w:val="16"/>
          <w:szCs w:val="16"/>
        </w:rPr>
      </w:pPr>
      <w:r w:rsidRPr="00B43DB9">
        <w:rPr>
          <w:rFonts w:ascii="Times New Roman" w:hAnsi="Times New Roman"/>
          <w:color w:val="auto"/>
          <w:sz w:val="16"/>
          <w:szCs w:val="16"/>
        </w:rPr>
        <w:t xml:space="preserve">1.8.  </w:t>
      </w:r>
      <w:bookmarkStart w:id="2" w:name="_Hlk148018674"/>
      <w:r w:rsidRPr="00B43DB9">
        <w:rPr>
          <w:rFonts w:ascii="Times New Roman" w:hAnsi="Times New Roman"/>
          <w:color w:val="auto"/>
          <w:sz w:val="16"/>
          <w:szCs w:val="16"/>
        </w:rPr>
        <w:t>Сроки ожидания медицинских услуг: приемы врачей терапевтов – не более 24 часов с даты обращения, приемы узких специалистов- не более 14 дней с даты обращения, диагностические услу</w:t>
      </w:r>
      <w:r w:rsidRPr="00B43DB9">
        <w:rPr>
          <w:rFonts w:ascii="Times New Roman" w:hAnsi="Times New Roman"/>
          <w:color w:val="auto"/>
          <w:sz w:val="16"/>
          <w:szCs w:val="16"/>
        </w:rPr>
        <w:t>ги (УЗИ, лабораторная диагностика (без учета сроков проведения исследований), …) не более 14 дней с даты обращения</w:t>
      </w:r>
      <w:r w:rsidRPr="00B43DB9">
        <w:rPr>
          <w:rFonts w:ascii="Times New Roman" w:hAnsi="Times New Roman"/>
          <w:color w:val="auto"/>
          <w:sz w:val="16"/>
          <w:szCs w:val="16"/>
        </w:rPr>
        <w:t>.</w:t>
      </w:r>
      <w:bookmarkEnd w:id="2"/>
    </w:p>
    <w:p w14:paraId="7E267429" w14:textId="77777777" w:rsidR="008944E5" w:rsidRPr="00B43DB9" w:rsidRDefault="00212620">
      <w:pPr>
        <w:ind w:left="284" w:hanging="284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B43DB9">
        <w:rPr>
          <w:rFonts w:ascii="Times New Roman" w:hAnsi="Times New Roman"/>
          <w:sz w:val="16"/>
          <w:szCs w:val="16"/>
        </w:rPr>
        <w:t>1.9.</w:t>
      </w:r>
      <w:r w:rsidRPr="00B43DB9">
        <w:rPr>
          <w:rFonts w:ascii="Times New Roman" w:hAnsi="Times New Roman" w:cs="Times New Roman"/>
          <w:bCs/>
          <w:sz w:val="16"/>
          <w:szCs w:val="16"/>
        </w:rPr>
        <w:t xml:space="preserve"> Информация о режиме работы Исполнителя, перечень работ (услуг), составляющих медицинскую деятельность Исполнителя в соответствии с лицензией, прейскурант (перечень) Услуг с указанием цен в рублях, сведения об условиях, порядке, форме предоставления Услуг </w:t>
      </w:r>
      <w:r w:rsidRPr="00B43DB9">
        <w:rPr>
          <w:rFonts w:ascii="Times New Roman" w:hAnsi="Times New Roman" w:cs="Times New Roman"/>
          <w:bCs/>
          <w:sz w:val="16"/>
          <w:szCs w:val="16"/>
        </w:rPr>
        <w:t>и порядке их оплаты, а также сведения о специалистах Клиники, об уровне их профессионального образования и квалификации, а также иная установленная действующим законодательством Российской Федерации информация, размещается на сайте Исполнителя в информацио</w:t>
      </w:r>
      <w:r w:rsidRPr="00B43DB9">
        <w:rPr>
          <w:rFonts w:ascii="Times New Roman" w:hAnsi="Times New Roman" w:cs="Times New Roman"/>
          <w:bCs/>
          <w:sz w:val="16"/>
          <w:szCs w:val="16"/>
        </w:rPr>
        <w:t>нно-телекоммуникационной сети «Интернет» (https://www.zdravitsa.ru), а также на информационном стенде в помещении Исполнителя.</w:t>
      </w:r>
    </w:p>
    <w:p w14:paraId="244355FD" w14:textId="77777777" w:rsidR="008944E5" w:rsidRPr="00B43DB9" w:rsidRDefault="008944E5">
      <w:pPr>
        <w:pStyle w:val="WW-"/>
        <w:tabs>
          <w:tab w:val="clear" w:pos="709"/>
          <w:tab w:val="left" w:pos="426"/>
        </w:tabs>
        <w:spacing w:after="0" w:line="240" w:lineRule="auto"/>
        <w:ind w:left="360" w:hanging="360"/>
        <w:jc w:val="both"/>
        <w:rPr>
          <w:rFonts w:ascii="Times New Roman" w:hAnsi="Times New Roman"/>
          <w:color w:val="auto"/>
          <w:sz w:val="16"/>
          <w:szCs w:val="16"/>
        </w:rPr>
      </w:pPr>
    </w:p>
    <w:p w14:paraId="46467F96" w14:textId="77777777" w:rsidR="008944E5" w:rsidRPr="00B43DB9" w:rsidRDefault="008944E5">
      <w:pPr>
        <w:pStyle w:val="WW-"/>
        <w:tabs>
          <w:tab w:val="clear" w:pos="709"/>
          <w:tab w:val="left" w:pos="426"/>
        </w:tabs>
        <w:spacing w:after="0" w:line="240" w:lineRule="auto"/>
        <w:ind w:left="426"/>
        <w:jc w:val="both"/>
        <w:rPr>
          <w:rFonts w:ascii="Times New Roman" w:hAnsi="Times New Roman"/>
          <w:color w:val="auto"/>
          <w:sz w:val="16"/>
          <w:szCs w:val="16"/>
        </w:rPr>
      </w:pPr>
    </w:p>
    <w:p w14:paraId="19996B92" w14:textId="77777777" w:rsidR="008944E5" w:rsidRPr="00B43DB9" w:rsidRDefault="00212620">
      <w:pPr>
        <w:pStyle w:val="WW-"/>
        <w:widowControl w:val="0"/>
        <w:numPr>
          <w:ilvl w:val="0"/>
          <w:numId w:val="2"/>
        </w:numPr>
        <w:tabs>
          <w:tab w:val="clear" w:pos="709"/>
        </w:tabs>
        <w:spacing w:after="0" w:line="240" w:lineRule="auto"/>
        <w:jc w:val="center"/>
        <w:rPr>
          <w:rFonts w:ascii="Times New Roman" w:hAnsi="Times New Roman"/>
          <w:b/>
          <w:bCs/>
          <w:color w:val="auto"/>
          <w:sz w:val="16"/>
          <w:szCs w:val="16"/>
        </w:rPr>
      </w:pPr>
      <w:r w:rsidRPr="00B43DB9">
        <w:rPr>
          <w:rFonts w:ascii="Times New Roman" w:hAnsi="Times New Roman"/>
          <w:b/>
          <w:bCs/>
          <w:color w:val="auto"/>
          <w:sz w:val="16"/>
          <w:szCs w:val="16"/>
        </w:rPr>
        <w:t>СТОИМОСТЬ УСЛУГ. СРОКИ И ПОРЯДОК ОПЛАТЫ УСЛУГ</w:t>
      </w:r>
    </w:p>
    <w:p w14:paraId="2DC07DDB" w14:textId="77777777" w:rsidR="008944E5" w:rsidRPr="00B43DB9" w:rsidRDefault="00212620">
      <w:pPr>
        <w:pStyle w:val="WW-"/>
        <w:widowControl w:val="0"/>
        <w:numPr>
          <w:ilvl w:val="1"/>
          <w:numId w:val="2"/>
        </w:numPr>
        <w:tabs>
          <w:tab w:val="clear" w:pos="709"/>
        </w:tabs>
        <w:spacing w:after="0" w:line="240" w:lineRule="auto"/>
        <w:ind w:left="426"/>
        <w:jc w:val="both"/>
        <w:rPr>
          <w:rFonts w:ascii="Times New Roman" w:hAnsi="Times New Roman"/>
          <w:color w:val="auto"/>
          <w:sz w:val="16"/>
          <w:szCs w:val="16"/>
        </w:rPr>
      </w:pPr>
      <w:r w:rsidRPr="00B43DB9">
        <w:rPr>
          <w:rFonts w:ascii="Times New Roman" w:hAnsi="Times New Roman"/>
          <w:color w:val="auto"/>
          <w:sz w:val="16"/>
          <w:szCs w:val="16"/>
        </w:rPr>
        <w:t>Услуги, предоставленные Заказчику, оплачиваются Заказчиком в соответствии с утвер</w:t>
      </w:r>
      <w:r w:rsidRPr="00B43DB9">
        <w:rPr>
          <w:rFonts w:ascii="Times New Roman" w:hAnsi="Times New Roman"/>
          <w:color w:val="auto"/>
          <w:sz w:val="16"/>
          <w:szCs w:val="16"/>
        </w:rPr>
        <w:t xml:space="preserve">ждённым Исполнителем прейскурантом на медицинские услуги Исполнителя. Действующий на дату оказания услуг Прейскурант размещен на информационном стенде по месту оказания услуг и на сайте Исполнителя по адресу: </w:t>
      </w:r>
      <w:hyperlink r:id="rId7" w:tooltip="https://www.zdravitsa.ru/services/prices/" w:history="1">
        <w:r w:rsidRPr="00B43DB9">
          <w:rPr>
            <w:rFonts w:ascii="Times New Roman" w:hAnsi="Times New Roman"/>
            <w:color w:val="auto"/>
            <w:sz w:val="16"/>
            <w:szCs w:val="16"/>
          </w:rPr>
          <w:t>https://www.zdravitsa.ru/services/prices/</w:t>
        </w:r>
      </w:hyperlink>
    </w:p>
    <w:p w14:paraId="4CA90EC7" w14:textId="77777777" w:rsidR="008944E5" w:rsidRPr="00B43DB9" w:rsidRDefault="00212620">
      <w:pPr>
        <w:pStyle w:val="WW-"/>
        <w:widowControl w:val="0"/>
        <w:numPr>
          <w:ilvl w:val="1"/>
          <w:numId w:val="2"/>
        </w:numPr>
        <w:tabs>
          <w:tab w:val="clear" w:pos="709"/>
        </w:tabs>
        <w:spacing w:after="0" w:line="240" w:lineRule="auto"/>
        <w:ind w:left="426"/>
        <w:jc w:val="both"/>
        <w:rPr>
          <w:rFonts w:ascii="Times New Roman" w:hAnsi="Times New Roman"/>
          <w:color w:val="auto"/>
          <w:sz w:val="16"/>
          <w:szCs w:val="16"/>
        </w:rPr>
      </w:pPr>
      <w:r w:rsidRPr="00B43DB9">
        <w:rPr>
          <w:rFonts w:ascii="Times New Roman" w:hAnsi="Times New Roman"/>
          <w:color w:val="auto"/>
          <w:sz w:val="16"/>
          <w:szCs w:val="16"/>
        </w:rPr>
        <w:t>Оплата медицинских услуг осуществляется   Заказчиком в день оказания услуг. Заказчик вправе осуществлять авансирование оказываемых услуг.</w:t>
      </w:r>
    </w:p>
    <w:p w14:paraId="0CA8C86E" w14:textId="77777777" w:rsidR="008944E5" w:rsidRPr="00B43DB9" w:rsidRDefault="00212620">
      <w:pPr>
        <w:pStyle w:val="WW-"/>
        <w:widowControl w:val="0"/>
        <w:tabs>
          <w:tab w:val="clear" w:pos="709"/>
        </w:tabs>
        <w:spacing w:after="0" w:line="240" w:lineRule="auto"/>
        <w:ind w:left="426"/>
        <w:jc w:val="both"/>
        <w:rPr>
          <w:rFonts w:ascii="Times New Roman" w:hAnsi="Times New Roman"/>
          <w:color w:val="auto"/>
          <w:sz w:val="16"/>
          <w:szCs w:val="16"/>
        </w:rPr>
      </w:pPr>
      <w:r w:rsidRPr="00B43DB9">
        <w:rPr>
          <w:rFonts w:ascii="Times New Roman" w:hAnsi="Times New Roman"/>
          <w:color w:val="auto"/>
          <w:sz w:val="16"/>
          <w:szCs w:val="16"/>
        </w:rPr>
        <w:t>Оплата комплексных</w:t>
      </w:r>
      <w:r w:rsidRPr="00B43DB9">
        <w:rPr>
          <w:rFonts w:ascii="Times New Roman" w:hAnsi="Times New Roman"/>
          <w:color w:val="auto"/>
          <w:sz w:val="16"/>
          <w:szCs w:val="16"/>
        </w:rPr>
        <w:t xml:space="preserve"> услуг, предоставляемых в форме утвержденных Исполнителем программ, осуществляется в форме 100% предварительной оплаты.</w:t>
      </w:r>
    </w:p>
    <w:p w14:paraId="421DD929" w14:textId="77777777" w:rsidR="008944E5" w:rsidRPr="00B43DB9" w:rsidRDefault="00212620">
      <w:pPr>
        <w:numPr>
          <w:ilvl w:val="1"/>
          <w:numId w:val="2"/>
        </w:numPr>
        <w:ind w:left="426" w:hanging="426"/>
        <w:rPr>
          <w:rFonts w:ascii="Times New Roman" w:eastAsia="Arial" w:hAnsi="Times New Roman"/>
          <w:sz w:val="16"/>
          <w:szCs w:val="16"/>
        </w:rPr>
      </w:pPr>
      <w:r w:rsidRPr="00B43DB9">
        <w:rPr>
          <w:rFonts w:ascii="Times New Roman" w:hAnsi="Times New Roman"/>
          <w:sz w:val="16"/>
          <w:szCs w:val="16"/>
        </w:rPr>
        <w:t xml:space="preserve">Оплата услуг Исполнителя осуществляется наличным платежом, по платежной карте при личном обращении или на сайте Исполнителя. </w:t>
      </w:r>
      <w:r w:rsidRPr="00B43DB9">
        <w:rPr>
          <w:rFonts w:ascii="Times New Roman" w:eastAsia="Arial" w:hAnsi="Times New Roman"/>
          <w:sz w:val="16"/>
          <w:szCs w:val="16"/>
        </w:rPr>
        <w:t>Заказчику в</w:t>
      </w:r>
      <w:r w:rsidRPr="00B43DB9">
        <w:rPr>
          <w:rFonts w:ascii="Times New Roman" w:eastAsia="Arial" w:hAnsi="Times New Roman"/>
          <w:sz w:val="16"/>
          <w:szCs w:val="16"/>
        </w:rPr>
        <w:t>ыдается документ, подтверждающий произведенную оплату предоставленных медицинских услуг (контрольно-кассовый чек, квитанция или иной бланк строгой отчетности (документ установленного образца)), в том числе и путем направления по электронной почте Заказчика</w:t>
      </w:r>
      <w:r w:rsidRPr="00B43DB9">
        <w:rPr>
          <w:rFonts w:ascii="Times New Roman" w:eastAsia="Arial" w:hAnsi="Times New Roman"/>
          <w:sz w:val="16"/>
          <w:szCs w:val="16"/>
        </w:rPr>
        <w:t xml:space="preserve"> (при наличии).</w:t>
      </w:r>
    </w:p>
    <w:p w14:paraId="0E20D263" w14:textId="77777777" w:rsidR="008944E5" w:rsidRPr="00B43DB9" w:rsidRDefault="00212620">
      <w:pPr>
        <w:pStyle w:val="WW-"/>
        <w:widowControl w:val="0"/>
        <w:numPr>
          <w:ilvl w:val="1"/>
          <w:numId w:val="2"/>
        </w:numPr>
        <w:tabs>
          <w:tab w:val="clear" w:pos="709"/>
        </w:tabs>
        <w:spacing w:after="0" w:line="240" w:lineRule="auto"/>
        <w:ind w:left="426"/>
        <w:jc w:val="both"/>
        <w:rPr>
          <w:rFonts w:ascii="Times New Roman" w:hAnsi="Times New Roman" w:cs="Times New Roman"/>
          <w:color w:val="auto"/>
          <w:sz w:val="16"/>
          <w:szCs w:val="16"/>
        </w:rPr>
      </w:pPr>
      <w:r w:rsidRPr="00B43DB9">
        <w:rPr>
          <w:rFonts w:ascii="Times New Roman" w:hAnsi="Times New Roman" w:cs="Times New Roman"/>
          <w:color w:val="auto"/>
          <w:sz w:val="16"/>
          <w:szCs w:val="16"/>
        </w:rPr>
        <w:t>Заказчику, направленному в клинику Исполнителя страховой компанией Заказчика, в соответствии с условиями его договора по ДМС медицинские услуги, предусмотренные программой ДМС и Страховым полисом Заказчика, оказываются за счет страховой ком</w:t>
      </w:r>
      <w:r w:rsidRPr="00B43DB9">
        <w:rPr>
          <w:rFonts w:ascii="Times New Roman" w:hAnsi="Times New Roman" w:cs="Times New Roman"/>
          <w:color w:val="auto"/>
          <w:sz w:val="16"/>
          <w:szCs w:val="16"/>
        </w:rPr>
        <w:t>пании Заказчика в соответствии с договором между Исполнителем и страховой компанией на предоставление лечебно-профилактической помощи по программе ДМС. Медицинские услуги, не входящие в Программу ДМС Заказчика, оплачиваются им за счет собственных средств в</w:t>
      </w:r>
      <w:r w:rsidRPr="00B43DB9">
        <w:rPr>
          <w:rFonts w:ascii="Times New Roman" w:hAnsi="Times New Roman" w:cs="Times New Roman"/>
          <w:color w:val="auto"/>
          <w:sz w:val="16"/>
          <w:szCs w:val="16"/>
        </w:rPr>
        <w:t xml:space="preserve"> порядке и размере, предусмотренном настоящим договором.</w:t>
      </w:r>
    </w:p>
    <w:p w14:paraId="1C33E74D" w14:textId="77777777" w:rsidR="008944E5" w:rsidRPr="00B43DB9" w:rsidRDefault="00212620">
      <w:pPr>
        <w:pStyle w:val="WW-"/>
        <w:widowControl w:val="0"/>
        <w:numPr>
          <w:ilvl w:val="1"/>
          <w:numId w:val="2"/>
        </w:numPr>
        <w:tabs>
          <w:tab w:val="clear" w:pos="709"/>
        </w:tabs>
        <w:spacing w:after="0" w:line="240" w:lineRule="auto"/>
        <w:ind w:left="426"/>
        <w:jc w:val="both"/>
        <w:rPr>
          <w:rFonts w:ascii="Times New Roman" w:hAnsi="Times New Roman" w:cs="Times New Roman"/>
          <w:color w:val="auto"/>
          <w:sz w:val="16"/>
          <w:szCs w:val="16"/>
        </w:rPr>
      </w:pPr>
      <w:r w:rsidRPr="00B43DB9">
        <w:rPr>
          <w:rFonts w:ascii="Times New Roman" w:hAnsi="Times New Roman" w:cs="Times New Roman"/>
          <w:color w:val="auto"/>
          <w:sz w:val="16"/>
          <w:szCs w:val="16"/>
        </w:rPr>
        <w:t>Факт оказания услуг подтверждается подписью Заказчика в соответствующем Приложении не позднее дня оказания услуг. В случае отказа Заказчика от подписания и отсутствии мотивированных возражений в уста</w:t>
      </w:r>
      <w:r w:rsidRPr="00B43DB9">
        <w:rPr>
          <w:rFonts w:ascii="Times New Roman" w:hAnsi="Times New Roman" w:cs="Times New Roman"/>
          <w:color w:val="auto"/>
          <w:sz w:val="16"/>
          <w:szCs w:val="16"/>
        </w:rPr>
        <w:t>новленные сроки, услуги Исполнителя считаются принятыми Заказчиком. Оплата услуг (за исключением случая предварительного платежа) признается сторонами равнозначным фактом подтверждения перечня и объема оказанных услуг.</w:t>
      </w:r>
    </w:p>
    <w:p w14:paraId="0E3D2574" w14:textId="77777777" w:rsidR="008944E5" w:rsidRPr="00B43DB9" w:rsidRDefault="008944E5">
      <w:pPr>
        <w:pStyle w:val="WW-"/>
        <w:widowControl w:val="0"/>
        <w:tabs>
          <w:tab w:val="clear" w:pos="709"/>
        </w:tabs>
        <w:spacing w:after="0" w:line="240" w:lineRule="auto"/>
        <w:ind w:left="426"/>
        <w:jc w:val="both"/>
        <w:rPr>
          <w:rFonts w:ascii="Times New Roman" w:hAnsi="Times New Roman" w:cs="Times New Roman"/>
          <w:color w:val="auto"/>
          <w:sz w:val="16"/>
          <w:szCs w:val="16"/>
        </w:rPr>
      </w:pPr>
    </w:p>
    <w:p w14:paraId="5AD29A9F" w14:textId="77777777" w:rsidR="008944E5" w:rsidRPr="00B43DB9" w:rsidRDefault="00212620">
      <w:pPr>
        <w:pStyle w:val="WW-"/>
        <w:widowControl w:val="0"/>
        <w:numPr>
          <w:ilvl w:val="0"/>
          <w:numId w:val="2"/>
        </w:numPr>
        <w:tabs>
          <w:tab w:val="clear" w:pos="709"/>
        </w:tabs>
        <w:spacing w:after="0" w:line="240" w:lineRule="auto"/>
        <w:jc w:val="center"/>
        <w:rPr>
          <w:rFonts w:ascii="Times New Roman" w:hAnsi="Times New Roman"/>
          <w:b/>
          <w:bCs/>
          <w:color w:val="auto"/>
          <w:sz w:val="16"/>
          <w:szCs w:val="16"/>
        </w:rPr>
      </w:pPr>
      <w:r w:rsidRPr="00B43DB9">
        <w:rPr>
          <w:rFonts w:ascii="Times New Roman" w:hAnsi="Times New Roman"/>
          <w:b/>
          <w:bCs/>
          <w:color w:val="auto"/>
          <w:sz w:val="16"/>
          <w:szCs w:val="16"/>
        </w:rPr>
        <w:t>ОБЯЗАННОСТИ СТОРОН</w:t>
      </w:r>
    </w:p>
    <w:p w14:paraId="5C82AA8A" w14:textId="77777777" w:rsidR="008944E5" w:rsidRPr="00B43DB9" w:rsidRDefault="00212620">
      <w:pPr>
        <w:pStyle w:val="WW-"/>
        <w:widowControl w:val="0"/>
        <w:numPr>
          <w:ilvl w:val="1"/>
          <w:numId w:val="2"/>
        </w:numPr>
        <w:tabs>
          <w:tab w:val="clear" w:pos="709"/>
        </w:tabs>
        <w:spacing w:after="0" w:line="240" w:lineRule="auto"/>
        <w:ind w:left="426"/>
        <w:jc w:val="both"/>
        <w:rPr>
          <w:rFonts w:ascii="Times New Roman" w:hAnsi="Times New Roman"/>
          <w:b/>
          <w:bCs/>
          <w:color w:val="auto"/>
          <w:sz w:val="16"/>
          <w:szCs w:val="16"/>
        </w:rPr>
      </w:pPr>
      <w:r w:rsidRPr="00B43DB9">
        <w:rPr>
          <w:rFonts w:ascii="Times New Roman" w:hAnsi="Times New Roman"/>
          <w:b/>
          <w:bCs/>
          <w:color w:val="auto"/>
          <w:sz w:val="16"/>
          <w:szCs w:val="16"/>
        </w:rPr>
        <w:t>Заказчик обязан:</w:t>
      </w:r>
    </w:p>
    <w:p w14:paraId="1BD555BD" w14:textId="77777777" w:rsidR="008944E5" w:rsidRPr="00B43DB9" w:rsidRDefault="00212620">
      <w:pPr>
        <w:pStyle w:val="WW-"/>
        <w:widowControl w:val="0"/>
        <w:numPr>
          <w:ilvl w:val="2"/>
          <w:numId w:val="2"/>
        </w:numPr>
        <w:tabs>
          <w:tab w:val="clear" w:pos="709"/>
        </w:tabs>
        <w:spacing w:after="0" w:line="240" w:lineRule="auto"/>
        <w:jc w:val="both"/>
        <w:rPr>
          <w:rFonts w:ascii="Times New Roman" w:hAnsi="Times New Roman"/>
          <w:color w:val="auto"/>
          <w:sz w:val="16"/>
          <w:szCs w:val="16"/>
        </w:rPr>
      </w:pPr>
      <w:r w:rsidRPr="00B43DB9">
        <w:rPr>
          <w:rFonts w:ascii="Times New Roman" w:hAnsi="Times New Roman"/>
          <w:color w:val="auto"/>
          <w:sz w:val="16"/>
          <w:szCs w:val="16"/>
        </w:rPr>
        <w:t>До начала оказания услуг предоставить Исполнителю полную информацию и документы (копии документов), содержащие сведения о состоянии здоровья, которыми он располагает на момент заключения Договора и в течение его действия, если эта информация может повлиять</w:t>
      </w:r>
      <w:r w:rsidRPr="00B43DB9">
        <w:rPr>
          <w:rFonts w:ascii="Times New Roman" w:hAnsi="Times New Roman"/>
          <w:color w:val="auto"/>
          <w:sz w:val="16"/>
          <w:szCs w:val="16"/>
        </w:rPr>
        <w:t xml:space="preserve"> на качество </w:t>
      </w:r>
      <w:r w:rsidRPr="00B43DB9">
        <w:rPr>
          <w:rFonts w:ascii="Times New Roman" w:hAnsi="Times New Roman"/>
          <w:color w:val="auto"/>
          <w:sz w:val="16"/>
          <w:szCs w:val="16"/>
        </w:rPr>
        <w:lastRenderedPageBreak/>
        <w:t>услуг Исполнителя.</w:t>
      </w:r>
    </w:p>
    <w:p w14:paraId="6246F2D3" w14:textId="77777777" w:rsidR="008944E5" w:rsidRPr="00B43DB9" w:rsidRDefault="00212620">
      <w:pPr>
        <w:pStyle w:val="WW-"/>
        <w:widowControl w:val="0"/>
        <w:numPr>
          <w:ilvl w:val="2"/>
          <w:numId w:val="2"/>
        </w:numPr>
        <w:tabs>
          <w:tab w:val="clear" w:pos="709"/>
        </w:tabs>
        <w:spacing w:after="0" w:line="240" w:lineRule="auto"/>
        <w:jc w:val="both"/>
        <w:rPr>
          <w:rFonts w:ascii="Times New Roman" w:hAnsi="Times New Roman"/>
          <w:color w:val="auto"/>
          <w:sz w:val="16"/>
          <w:szCs w:val="16"/>
        </w:rPr>
      </w:pPr>
      <w:r w:rsidRPr="00B43DB9">
        <w:rPr>
          <w:rFonts w:ascii="Times New Roman" w:hAnsi="Times New Roman"/>
          <w:color w:val="auto"/>
          <w:sz w:val="16"/>
          <w:szCs w:val="16"/>
        </w:rPr>
        <w:t xml:space="preserve">Заботиться о сохранении своего здоровья, выполнять медицинские рекомендации, соблюдать режим лечения, </w:t>
      </w:r>
      <w:bookmarkStart w:id="3" w:name="_Hlk148018727"/>
      <w:r w:rsidRPr="00B43DB9">
        <w:rPr>
          <w:rFonts w:ascii="Times New Roman" w:hAnsi="Times New Roman"/>
          <w:color w:val="auto"/>
          <w:sz w:val="16"/>
          <w:szCs w:val="16"/>
        </w:rPr>
        <w:t>в том числе определенный на период временной нетрудоспособности</w:t>
      </w:r>
      <w:bookmarkEnd w:id="3"/>
      <w:r w:rsidRPr="00B43DB9">
        <w:rPr>
          <w:rFonts w:ascii="Times New Roman" w:hAnsi="Times New Roman"/>
          <w:color w:val="auto"/>
          <w:sz w:val="16"/>
          <w:szCs w:val="16"/>
        </w:rPr>
        <w:t>, и правила поведения пациента (внутреннего распорядка) Исп</w:t>
      </w:r>
      <w:r w:rsidRPr="00B43DB9">
        <w:rPr>
          <w:rFonts w:ascii="Times New Roman" w:hAnsi="Times New Roman"/>
          <w:color w:val="auto"/>
          <w:sz w:val="16"/>
          <w:szCs w:val="16"/>
        </w:rPr>
        <w:t>олнителя.</w:t>
      </w:r>
    </w:p>
    <w:p w14:paraId="56DE6736" w14:textId="77777777" w:rsidR="008944E5" w:rsidRPr="00B43DB9" w:rsidRDefault="00212620">
      <w:pPr>
        <w:pStyle w:val="WW-"/>
        <w:widowControl w:val="0"/>
        <w:numPr>
          <w:ilvl w:val="2"/>
          <w:numId w:val="2"/>
        </w:numPr>
        <w:tabs>
          <w:tab w:val="clear" w:pos="709"/>
        </w:tabs>
        <w:spacing w:after="0" w:line="240" w:lineRule="auto"/>
        <w:jc w:val="both"/>
        <w:rPr>
          <w:rFonts w:ascii="Times New Roman" w:hAnsi="Times New Roman"/>
          <w:color w:val="auto"/>
          <w:sz w:val="16"/>
          <w:szCs w:val="16"/>
        </w:rPr>
      </w:pPr>
      <w:r w:rsidRPr="00B43DB9">
        <w:rPr>
          <w:rFonts w:ascii="Times New Roman" w:hAnsi="Times New Roman"/>
          <w:color w:val="auto"/>
          <w:sz w:val="16"/>
          <w:szCs w:val="16"/>
        </w:rPr>
        <w:t>Незамедлительно информировать Исполнителя об ухудшении состояния здоровья в период лечения, о нежелательных реакциях на принимаемые лекарственные средства, процедуры, а также иную информацию, которая может повлиять на исход лечения, в том числе о</w:t>
      </w:r>
      <w:r w:rsidRPr="00B43DB9">
        <w:rPr>
          <w:rFonts w:ascii="Times New Roman" w:hAnsi="Times New Roman"/>
          <w:color w:val="auto"/>
          <w:sz w:val="16"/>
          <w:szCs w:val="16"/>
        </w:rPr>
        <w:t>б отказе от дальнейшего лечения.</w:t>
      </w:r>
    </w:p>
    <w:p w14:paraId="2D2A654D" w14:textId="77777777" w:rsidR="008944E5" w:rsidRPr="00B43DB9" w:rsidRDefault="00212620">
      <w:pPr>
        <w:pStyle w:val="WW-"/>
        <w:widowControl w:val="0"/>
        <w:numPr>
          <w:ilvl w:val="2"/>
          <w:numId w:val="2"/>
        </w:numPr>
        <w:tabs>
          <w:tab w:val="clear" w:pos="709"/>
        </w:tabs>
        <w:spacing w:after="0" w:line="240" w:lineRule="auto"/>
        <w:jc w:val="both"/>
        <w:rPr>
          <w:rFonts w:ascii="Times New Roman" w:hAnsi="Times New Roman"/>
          <w:color w:val="auto"/>
          <w:sz w:val="16"/>
          <w:szCs w:val="16"/>
        </w:rPr>
      </w:pPr>
      <w:r w:rsidRPr="00B43DB9">
        <w:rPr>
          <w:rFonts w:ascii="Times New Roman" w:hAnsi="Times New Roman"/>
          <w:color w:val="auto"/>
          <w:sz w:val="16"/>
          <w:szCs w:val="16"/>
        </w:rPr>
        <w:t xml:space="preserve"> Заблаговременно извещать Исполнителя о невозможности явки в согласованное время визита в клинику Исполнителя, а также об опоздании к назначенному времени. </w:t>
      </w:r>
      <w:bookmarkStart w:id="4" w:name="_Hlk148018773"/>
      <w:r w:rsidRPr="00B43DB9">
        <w:rPr>
          <w:rFonts w:ascii="Times New Roman" w:hAnsi="Times New Roman"/>
          <w:color w:val="auto"/>
          <w:sz w:val="16"/>
          <w:szCs w:val="16"/>
        </w:rPr>
        <w:t>Оказание услуг при опоздании более чем на 30% отведенного времени п</w:t>
      </w:r>
      <w:r w:rsidRPr="00B43DB9">
        <w:rPr>
          <w:rFonts w:ascii="Times New Roman" w:hAnsi="Times New Roman"/>
          <w:color w:val="auto"/>
          <w:sz w:val="16"/>
          <w:szCs w:val="16"/>
        </w:rPr>
        <w:t xml:space="preserve">риема возможно только при отсутствии последующей записи иных пациентов и по согласованию с медицинским работником. </w:t>
      </w:r>
      <w:bookmarkEnd w:id="4"/>
    </w:p>
    <w:p w14:paraId="4E7CF6EA" w14:textId="77777777" w:rsidR="008944E5" w:rsidRPr="00B43DB9" w:rsidRDefault="00212620">
      <w:pPr>
        <w:pStyle w:val="WW-"/>
        <w:widowControl w:val="0"/>
        <w:numPr>
          <w:ilvl w:val="2"/>
          <w:numId w:val="2"/>
        </w:numPr>
        <w:tabs>
          <w:tab w:val="clear" w:pos="709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16"/>
          <w:szCs w:val="16"/>
        </w:rPr>
      </w:pPr>
      <w:r w:rsidRPr="00B43DB9">
        <w:rPr>
          <w:rFonts w:ascii="Times New Roman" w:hAnsi="Times New Roman"/>
          <w:color w:val="auto"/>
          <w:sz w:val="16"/>
          <w:szCs w:val="16"/>
        </w:rPr>
        <w:t>Своевременно принять и оплатить услуги, оказанные ему Исполнителем.</w:t>
      </w:r>
    </w:p>
    <w:p w14:paraId="2B1954D6" w14:textId="77777777" w:rsidR="008944E5" w:rsidRPr="00B43DB9" w:rsidRDefault="008944E5">
      <w:pPr>
        <w:pStyle w:val="WW-"/>
        <w:widowControl w:val="0"/>
        <w:tabs>
          <w:tab w:val="clear" w:pos="709"/>
        </w:tabs>
        <w:spacing w:after="0" w:line="240" w:lineRule="auto"/>
        <w:jc w:val="both"/>
        <w:rPr>
          <w:rFonts w:ascii="Times New Roman" w:hAnsi="Times New Roman"/>
          <w:color w:val="auto"/>
          <w:sz w:val="16"/>
          <w:szCs w:val="16"/>
        </w:rPr>
      </w:pPr>
    </w:p>
    <w:p w14:paraId="05D869D1" w14:textId="77777777" w:rsidR="008944E5" w:rsidRPr="00B43DB9" w:rsidRDefault="00212620">
      <w:pPr>
        <w:pStyle w:val="WW-"/>
        <w:widowControl w:val="0"/>
        <w:numPr>
          <w:ilvl w:val="1"/>
          <w:numId w:val="2"/>
        </w:numPr>
        <w:tabs>
          <w:tab w:val="clear" w:pos="709"/>
        </w:tabs>
        <w:spacing w:after="0" w:line="240" w:lineRule="auto"/>
        <w:ind w:left="426"/>
        <w:jc w:val="both"/>
        <w:rPr>
          <w:rFonts w:ascii="Times New Roman" w:hAnsi="Times New Roman"/>
          <w:b/>
          <w:bCs/>
          <w:color w:val="auto"/>
          <w:sz w:val="16"/>
          <w:szCs w:val="16"/>
        </w:rPr>
      </w:pPr>
      <w:r w:rsidRPr="00B43DB9">
        <w:rPr>
          <w:rFonts w:ascii="Times New Roman" w:hAnsi="Times New Roman"/>
          <w:b/>
          <w:bCs/>
          <w:color w:val="auto"/>
          <w:sz w:val="16"/>
          <w:szCs w:val="16"/>
        </w:rPr>
        <w:t>Исполнитель обязан:</w:t>
      </w:r>
    </w:p>
    <w:p w14:paraId="5A6022C2" w14:textId="77777777" w:rsidR="008944E5" w:rsidRPr="00B43DB9" w:rsidRDefault="00212620">
      <w:pPr>
        <w:pStyle w:val="WW-"/>
        <w:widowControl w:val="0"/>
        <w:numPr>
          <w:ilvl w:val="2"/>
          <w:numId w:val="2"/>
        </w:numPr>
        <w:tabs>
          <w:tab w:val="clear" w:pos="709"/>
        </w:tabs>
        <w:spacing w:after="0" w:line="240" w:lineRule="auto"/>
        <w:jc w:val="both"/>
        <w:rPr>
          <w:rFonts w:ascii="Times New Roman" w:hAnsi="Times New Roman"/>
          <w:color w:val="auto"/>
          <w:sz w:val="16"/>
          <w:szCs w:val="16"/>
        </w:rPr>
      </w:pPr>
      <w:r w:rsidRPr="00B43DB9">
        <w:rPr>
          <w:rFonts w:ascii="Times New Roman" w:hAnsi="Times New Roman"/>
          <w:color w:val="auto"/>
          <w:sz w:val="16"/>
          <w:szCs w:val="16"/>
        </w:rPr>
        <w:t>Оказать Заказчику выбранные услуги с учетом состояния здоровья и имеющимися противопоказаниями, в соответствии с Приложениями к договору или согласиями, обеспечить соответствие услуг требованиям качества, установленными нормами действующего законодательств</w:t>
      </w:r>
      <w:r w:rsidRPr="00B43DB9">
        <w:rPr>
          <w:rFonts w:ascii="Times New Roman" w:hAnsi="Times New Roman"/>
          <w:color w:val="auto"/>
          <w:sz w:val="16"/>
          <w:szCs w:val="16"/>
        </w:rPr>
        <w:t xml:space="preserve">а Российской Федерации. </w:t>
      </w:r>
    </w:p>
    <w:p w14:paraId="35225048" w14:textId="77777777" w:rsidR="008944E5" w:rsidRPr="00B43DB9" w:rsidRDefault="00212620">
      <w:pPr>
        <w:pStyle w:val="WW-"/>
        <w:widowControl w:val="0"/>
        <w:numPr>
          <w:ilvl w:val="2"/>
          <w:numId w:val="2"/>
        </w:numPr>
        <w:tabs>
          <w:tab w:val="clear" w:pos="709"/>
        </w:tabs>
        <w:spacing w:after="0" w:line="240" w:lineRule="auto"/>
        <w:jc w:val="both"/>
        <w:rPr>
          <w:rFonts w:ascii="Times New Roman" w:hAnsi="Times New Roman"/>
          <w:color w:val="auto"/>
          <w:sz w:val="16"/>
          <w:szCs w:val="16"/>
        </w:rPr>
      </w:pPr>
      <w:r w:rsidRPr="00B43DB9">
        <w:rPr>
          <w:rFonts w:ascii="Times New Roman" w:hAnsi="Times New Roman" w:cs="Times New Roman"/>
          <w:color w:val="auto"/>
          <w:sz w:val="16"/>
          <w:szCs w:val="16"/>
        </w:rPr>
        <w:t>Соблюдать врачебную тайну, в том числе конфиденциальность персональных данных, используемых в медицинских информационных системах.</w:t>
      </w:r>
    </w:p>
    <w:p w14:paraId="006EB1E7" w14:textId="77777777" w:rsidR="008944E5" w:rsidRPr="00B43DB9" w:rsidRDefault="00212620">
      <w:pPr>
        <w:pStyle w:val="WW-"/>
        <w:widowControl w:val="0"/>
        <w:numPr>
          <w:ilvl w:val="2"/>
          <w:numId w:val="2"/>
        </w:numPr>
        <w:tabs>
          <w:tab w:val="clear" w:pos="709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16"/>
          <w:szCs w:val="16"/>
        </w:rPr>
      </w:pPr>
      <w:r w:rsidRPr="00B43DB9">
        <w:rPr>
          <w:rFonts w:ascii="Times New Roman" w:hAnsi="Times New Roman"/>
          <w:color w:val="auto"/>
          <w:sz w:val="16"/>
          <w:szCs w:val="16"/>
        </w:rPr>
        <w:t xml:space="preserve"> Вести медицинскую документацию в установленном порядке, предоставлять Заказчику выписку о состоянии</w:t>
      </w:r>
      <w:r w:rsidRPr="00B43DB9">
        <w:rPr>
          <w:rFonts w:ascii="Times New Roman" w:hAnsi="Times New Roman"/>
          <w:color w:val="auto"/>
          <w:sz w:val="16"/>
          <w:szCs w:val="16"/>
        </w:rPr>
        <w:t xml:space="preserve"> здоровья по итогам оказания услуг, предоставлять медицинскую документацию для ознакомления или предоставлять копию медицинской документации по письменному запросу (срок предоставления – 10 рабочих дней) </w:t>
      </w:r>
      <w:bookmarkStart w:id="5" w:name="_Hlk148018810"/>
      <w:r w:rsidRPr="00B43DB9">
        <w:rPr>
          <w:rFonts w:ascii="Times New Roman" w:hAnsi="Times New Roman"/>
          <w:color w:val="auto"/>
          <w:sz w:val="16"/>
          <w:szCs w:val="16"/>
        </w:rPr>
        <w:t>без взимания дополнительной платы</w:t>
      </w:r>
      <w:bookmarkEnd w:id="5"/>
      <w:r w:rsidRPr="00B43DB9">
        <w:rPr>
          <w:rFonts w:ascii="Times New Roman" w:hAnsi="Times New Roman"/>
          <w:color w:val="auto"/>
          <w:sz w:val="16"/>
          <w:szCs w:val="16"/>
        </w:rPr>
        <w:t>.</w:t>
      </w:r>
    </w:p>
    <w:p w14:paraId="31AB92EE" w14:textId="77777777" w:rsidR="008944E5" w:rsidRPr="00B43DB9" w:rsidRDefault="00212620">
      <w:pPr>
        <w:pStyle w:val="WW-"/>
        <w:widowControl w:val="0"/>
        <w:numPr>
          <w:ilvl w:val="2"/>
          <w:numId w:val="2"/>
        </w:numPr>
        <w:tabs>
          <w:tab w:val="clear" w:pos="709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16"/>
          <w:szCs w:val="16"/>
        </w:rPr>
      </w:pPr>
      <w:r w:rsidRPr="00B43DB9">
        <w:rPr>
          <w:rFonts w:ascii="Times New Roman" w:hAnsi="Times New Roman"/>
          <w:color w:val="auto"/>
          <w:sz w:val="16"/>
          <w:szCs w:val="16"/>
        </w:rPr>
        <w:t>Извещать Заказчик</w:t>
      </w:r>
      <w:r w:rsidRPr="00B43DB9">
        <w:rPr>
          <w:rFonts w:ascii="Times New Roman" w:hAnsi="Times New Roman"/>
          <w:color w:val="auto"/>
          <w:sz w:val="16"/>
          <w:szCs w:val="16"/>
        </w:rPr>
        <w:t>а о невозможности оказания услуг (отключение электроэнергии, воды, иные форс мажорные обстоятельства), о невозможности оказания услуг выбранным специалистом и вариантах его замены.</w:t>
      </w:r>
    </w:p>
    <w:p w14:paraId="1E308E27" w14:textId="77777777" w:rsidR="008944E5" w:rsidRPr="00B43DB9" w:rsidRDefault="00212620">
      <w:pPr>
        <w:pStyle w:val="WW-"/>
        <w:widowControl w:val="0"/>
        <w:numPr>
          <w:ilvl w:val="2"/>
          <w:numId w:val="2"/>
        </w:numPr>
        <w:tabs>
          <w:tab w:val="clear" w:pos="709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16"/>
          <w:szCs w:val="16"/>
        </w:rPr>
      </w:pPr>
      <w:r w:rsidRPr="00B43DB9">
        <w:rPr>
          <w:rFonts w:ascii="Times New Roman" w:hAnsi="Times New Roman"/>
          <w:color w:val="auto"/>
          <w:sz w:val="16"/>
          <w:szCs w:val="16"/>
        </w:rPr>
        <w:t>В доступной форме информировать Заказчика или его поверенного, законного пр</w:t>
      </w:r>
      <w:r w:rsidRPr="00B43DB9">
        <w:rPr>
          <w:rFonts w:ascii="Times New Roman" w:hAnsi="Times New Roman"/>
          <w:color w:val="auto"/>
          <w:sz w:val="16"/>
          <w:szCs w:val="16"/>
        </w:rPr>
        <w:t>едставителя или иное лицо, указанное Заказчиком в информированном согласии на оказание медицинского вмешательства, о состоянии его здоровья, включая сведения о результатах обследования, наличии заболеваний, об установленном диагнозе и прогнозе развития заб</w:t>
      </w:r>
      <w:r w:rsidRPr="00B43DB9">
        <w:rPr>
          <w:rFonts w:ascii="Times New Roman" w:hAnsi="Times New Roman"/>
          <w:color w:val="auto"/>
          <w:sz w:val="16"/>
          <w:szCs w:val="16"/>
        </w:rPr>
        <w:t>олевания, методах оказания медицинской помощи, связанном с ними риске, возможных видах медицинского вмешательства, его последствиях (возможных осложнениях) и результатах оказания медицинской помощи, с учетом согласия Заказчика на получение данной информаци</w:t>
      </w:r>
      <w:r w:rsidRPr="00B43DB9">
        <w:rPr>
          <w:rFonts w:ascii="Times New Roman" w:hAnsi="Times New Roman"/>
          <w:color w:val="auto"/>
          <w:sz w:val="16"/>
          <w:szCs w:val="16"/>
        </w:rPr>
        <w:t xml:space="preserve">и и в соответствии с действующим законодательством. </w:t>
      </w:r>
    </w:p>
    <w:p w14:paraId="47CA3D68" w14:textId="77777777" w:rsidR="008944E5" w:rsidRPr="00B43DB9" w:rsidRDefault="00212620">
      <w:pPr>
        <w:pStyle w:val="WW-"/>
        <w:widowControl w:val="0"/>
        <w:numPr>
          <w:ilvl w:val="0"/>
          <w:numId w:val="2"/>
        </w:numPr>
        <w:shd w:val="clear" w:color="auto" w:fill="FFFFFF"/>
        <w:tabs>
          <w:tab w:val="clear" w:pos="709"/>
        </w:tabs>
        <w:spacing w:after="0" w:line="240" w:lineRule="auto"/>
        <w:jc w:val="center"/>
        <w:rPr>
          <w:rFonts w:ascii="Times New Roman" w:hAnsi="Times New Roman"/>
          <w:b/>
          <w:color w:val="auto"/>
          <w:sz w:val="16"/>
          <w:szCs w:val="16"/>
        </w:rPr>
      </w:pPr>
      <w:r w:rsidRPr="00B43DB9">
        <w:rPr>
          <w:rFonts w:ascii="Times New Roman" w:hAnsi="Times New Roman"/>
          <w:b/>
          <w:color w:val="auto"/>
          <w:sz w:val="16"/>
          <w:szCs w:val="16"/>
        </w:rPr>
        <w:t>ПРАВА СТОРОН</w:t>
      </w:r>
    </w:p>
    <w:p w14:paraId="34A288B3" w14:textId="77777777" w:rsidR="008944E5" w:rsidRPr="00B43DB9" w:rsidRDefault="00212620">
      <w:pPr>
        <w:pStyle w:val="WW-"/>
        <w:widowControl w:val="0"/>
        <w:numPr>
          <w:ilvl w:val="1"/>
          <w:numId w:val="2"/>
        </w:numPr>
        <w:shd w:val="clear" w:color="auto" w:fill="FFFFFF"/>
        <w:tabs>
          <w:tab w:val="clear" w:pos="709"/>
        </w:tabs>
        <w:spacing w:after="0" w:line="240" w:lineRule="auto"/>
        <w:ind w:left="426"/>
        <w:jc w:val="both"/>
        <w:rPr>
          <w:rFonts w:ascii="Times New Roman" w:hAnsi="Times New Roman"/>
          <w:bCs/>
          <w:color w:val="auto"/>
          <w:sz w:val="16"/>
          <w:szCs w:val="16"/>
        </w:rPr>
      </w:pPr>
      <w:r w:rsidRPr="00B43DB9">
        <w:rPr>
          <w:rFonts w:ascii="Times New Roman" w:hAnsi="Times New Roman"/>
          <w:color w:val="auto"/>
          <w:sz w:val="16"/>
          <w:szCs w:val="16"/>
        </w:rPr>
        <w:t xml:space="preserve">Исполнение обязательств одной стороной дают право требовать ею исполнения обязательств в полном объеме от </w:t>
      </w:r>
      <w:r w:rsidRPr="00B43DB9">
        <w:rPr>
          <w:rFonts w:ascii="Times New Roman" w:hAnsi="Times New Roman"/>
          <w:bCs/>
          <w:color w:val="auto"/>
          <w:sz w:val="16"/>
          <w:szCs w:val="16"/>
        </w:rPr>
        <w:t xml:space="preserve">второй стороны в соответствии с условиями </w:t>
      </w:r>
      <w:r w:rsidRPr="00B43DB9">
        <w:rPr>
          <w:rFonts w:ascii="Times New Roman" w:hAnsi="Times New Roman"/>
          <w:color w:val="auto"/>
          <w:sz w:val="16"/>
          <w:szCs w:val="16"/>
        </w:rPr>
        <w:t>Договор</w:t>
      </w:r>
      <w:r w:rsidRPr="00B43DB9">
        <w:rPr>
          <w:rFonts w:ascii="Times New Roman" w:hAnsi="Times New Roman"/>
          <w:bCs/>
          <w:color w:val="auto"/>
          <w:sz w:val="16"/>
          <w:szCs w:val="16"/>
        </w:rPr>
        <w:t>а и действующим законодательством. Такое требование, если есть основания полагать, что обязательства не исполняются надлежащим образом, поначалу может быть заявлено в устной форме стороной, считающей, что обязательства другой стороной нарушены. Если это тр</w:t>
      </w:r>
      <w:r w:rsidRPr="00B43DB9">
        <w:rPr>
          <w:rFonts w:ascii="Times New Roman" w:hAnsi="Times New Roman"/>
          <w:bCs/>
          <w:color w:val="auto"/>
          <w:sz w:val="16"/>
          <w:szCs w:val="16"/>
        </w:rPr>
        <w:t xml:space="preserve">ебование не рассмотрено в течение семи рабочих дней, требователь вправе направить обращение в письменной форме. </w:t>
      </w:r>
    </w:p>
    <w:p w14:paraId="5A6308F4" w14:textId="77777777" w:rsidR="008944E5" w:rsidRPr="00B43DB9" w:rsidRDefault="00212620">
      <w:pPr>
        <w:pStyle w:val="WW-"/>
        <w:widowControl w:val="0"/>
        <w:numPr>
          <w:ilvl w:val="1"/>
          <w:numId w:val="2"/>
        </w:numPr>
        <w:shd w:val="clear" w:color="auto" w:fill="FFFFFF"/>
        <w:tabs>
          <w:tab w:val="clear" w:pos="709"/>
        </w:tabs>
        <w:spacing w:after="0" w:line="240" w:lineRule="auto"/>
        <w:ind w:left="426"/>
        <w:jc w:val="both"/>
        <w:rPr>
          <w:rFonts w:ascii="Times New Roman" w:hAnsi="Times New Roman"/>
          <w:bCs/>
          <w:color w:val="auto"/>
          <w:sz w:val="16"/>
          <w:szCs w:val="16"/>
        </w:rPr>
      </w:pPr>
      <w:r w:rsidRPr="00B43DB9">
        <w:rPr>
          <w:rFonts w:ascii="Times New Roman" w:hAnsi="Times New Roman"/>
          <w:bCs/>
          <w:color w:val="auto"/>
          <w:sz w:val="16"/>
          <w:szCs w:val="16"/>
        </w:rPr>
        <w:t xml:space="preserve">Стороны вправе согласованно изменять условия Договора, внося соответствующие изменения и дополнения в </w:t>
      </w:r>
      <w:r w:rsidRPr="00B43DB9">
        <w:rPr>
          <w:rFonts w:ascii="Times New Roman" w:hAnsi="Times New Roman"/>
          <w:color w:val="auto"/>
          <w:sz w:val="16"/>
          <w:szCs w:val="16"/>
        </w:rPr>
        <w:t>Договор</w:t>
      </w:r>
      <w:r w:rsidRPr="00B43DB9">
        <w:rPr>
          <w:rFonts w:ascii="Times New Roman" w:hAnsi="Times New Roman"/>
          <w:bCs/>
          <w:color w:val="auto"/>
          <w:sz w:val="16"/>
          <w:szCs w:val="16"/>
        </w:rPr>
        <w:t>, путем письменного заключения Доп</w:t>
      </w:r>
      <w:r w:rsidRPr="00B43DB9">
        <w:rPr>
          <w:rFonts w:ascii="Times New Roman" w:hAnsi="Times New Roman"/>
          <w:bCs/>
          <w:color w:val="auto"/>
          <w:sz w:val="16"/>
          <w:szCs w:val="16"/>
        </w:rPr>
        <w:t>олнительных соглашений к нему.</w:t>
      </w:r>
    </w:p>
    <w:p w14:paraId="245B4EE3" w14:textId="77777777" w:rsidR="008944E5" w:rsidRPr="00B43DB9" w:rsidRDefault="00212620">
      <w:pPr>
        <w:pStyle w:val="WW-"/>
        <w:widowControl w:val="0"/>
        <w:numPr>
          <w:ilvl w:val="1"/>
          <w:numId w:val="2"/>
        </w:numPr>
        <w:shd w:val="clear" w:color="auto" w:fill="FFFFFF"/>
        <w:tabs>
          <w:tab w:val="clear" w:pos="709"/>
        </w:tabs>
        <w:spacing w:after="0" w:line="240" w:lineRule="auto"/>
        <w:ind w:left="426"/>
        <w:jc w:val="both"/>
        <w:rPr>
          <w:rFonts w:ascii="Times New Roman" w:hAnsi="Times New Roman"/>
          <w:b/>
          <w:bCs/>
          <w:color w:val="auto"/>
          <w:sz w:val="16"/>
          <w:szCs w:val="16"/>
        </w:rPr>
      </w:pPr>
      <w:r w:rsidRPr="00B43DB9">
        <w:rPr>
          <w:rFonts w:ascii="Times New Roman" w:hAnsi="Times New Roman"/>
          <w:b/>
          <w:bCs/>
          <w:color w:val="auto"/>
          <w:sz w:val="16"/>
          <w:szCs w:val="16"/>
        </w:rPr>
        <w:t>Исполнитель вправе:</w:t>
      </w:r>
    </w:p>
    <w:p w14:paraId="5DEE1090" w14:textId="77777777" w:rsidR="008944E5" w:rsidRPr="00B43DB9" w:rsidRDefault="00212620">
      <w:pPr>
        <w:pStyle w:val="WW-"/>
        <w:widowControl w:val="0"/>
        <w:numPr>
          <w:ilvl w:val="2"/>
          <w:numId w:val="2"/>
        </w:numPr>
        <w:shd w:val="clear" w:color="auto" w:fill="FFFFFF"/>
        <w:tabs>
          <w:tab w:val="clear" w:pos="709"/>
        </w:tabs>
        <w:spacing w:after="0" w:line="240" w:lineRule="auto"/>
        <w:jc w:val="both"/>
        <w:rPr>
          <w:rFonts w:ascii="Times New Roman" w:hAnsi="Times New Roman"/>
          <w:color w:val="auto"/>
          <w:sz w:val="16"/>
          <w:szCs w:val="16"/>
        </w:rPr>
      </w:pPr>
      <w:r w:rsidRPr="00B43DB9">
        <w:rPr>
          <w:rFonts w:ascii="Times New Roman" w:hAnsi="Times New Roman"/>
          <w:color w:val="auto"/>
          <w:sz w:val="16"/>
          <w:szCs w:val="16"/>
        </w:rPr>
        <w:t>Самостоятельно заменить врача-специалиста в случае непредвиденного отсутствия ранее выбранного врача (болезнь или иное непредвиденное обстоятельство)</w:t>
      </w:r>
    </w:p>
    <w:p w14:paraId="10FE43B3" w14:textId="77777777" w:rsidR="008944E5" w:rsidRPr="00B43DB9" w:rsidRDefault="00212620">
      <w:pPr>
        <w:pStyle w:val="WW-"/>
        <w:widowControl w:val="0"/>
        <w:numPr>
          <w:ilvl w:val="2"/>
          <w:numId w:val="2"/>
        </w:numPr>
        <w:shd w:val="clear" w:color="auto" w:fill="FFFFFF"/>
        <w:tabs>
          <w:tab w:val="clear" w:pos="709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16"/>
          <w:szCs w:val="16"/>
        </w:rPr>
      </w:pPr>
      <w:r w:rsidRPr="00B43DB9">
        <w:rPr>
          <w:rFonts w:ascii="Times New Roman" w:hAnsi="Times New Roman"/>
          <w:color w:val="auto"/>
          <w:sz w:val="16"/>
          <w:szCs w:val="16"/>
        </w:rPr>
        <w:t xml:space="preserve"> Оказывать услуги по настоящему договору своими силами </w:t>
      </w:r>
      <w:r w:rsidRPr="00B43DB9">
        <w:rPr>
          <w:rFonts w:ascii="Times New Roman" w:hAnsi="Times New Roman"/>
          <w:color w:val="auto"/>
          <w:sz w:val="16"/>
          <w:szCs w:val="16"/>
        </w:rPr>
        <w:t>или силами привлеченных третьих лиц, за действия которых нести ответственность перед Пациентом.</w:t>
      </w:r>
    </w:p>
    <w:p w14:paraId="0577E646" w14:textId="77777777" w:rsidR="008944E5" w:rsidRPr="00B43DB9" w:rsidRDefault="00212620">
      <w:pPr>
        <w:pStyle w:val="WW-"/>
        <w:widowControl w:val="0"/>
        <w:numPr>
          <w:ilvl w:val="2"/>
          <w:numId w:val="2"/>
        </w:numPr>
        <w:shd w:val="clear" w:color="auto" w:fill="FFFFFF"/>
        <w:tabs>
          <w:tab w:val="clear" w:pos="709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16"/>
          <w:szCs w:val="16"/>
        </w:rPr>
      </w:pPr>
      <w:r w:rsidRPr="00B43DB9">
        <w:rPr>
          <w:rFonts w:ascii="Times New Roman" w:hAnsi="Times New Roman"/>
          <w:color w:val="auto"/>
          <w:sz w:val="16"/>
          <w:szCs w:val="16"/>
        </w:rPr>
        <w:t>Приостановить  оказание</w:t>
      </w:r>
      <w:r w:rsidRPr="00B43DB9">
        <w:rPr>
          <w:rFonts w:ascii="Times New Roman" w:hAnsi="Times New Roman"/>
          <w:color w:val="auto"/>
          <w:sz w:val="16"/>
          <w:szCs w:val="16"/>
        </w:rPr>
        <w:t xml:space="preserve"> услуг в случае нарушения Заказчиком условий настоящего договора в части оплаты услуг (неоднократной просрочке оплаты услуг свыше 5(пяти) рабочих дней или образования задолженности в сумме свыше 3 (трех) тысяч рублей) до погашения задолженности</w:t>
      </w:r>
      <w:r w:rsidRPr="00B43DB9">
        <w:rPr>
          <w:rFonts w:ascii="Times New Roman" w:hAnsi="Times New Roman"/>
          <w:color w:val="auto"/>
          <w:sz w:val="16"/>
          <w:szCs w:val="16"/>
        </w:rPr>
        <w:t xml:space="preserve">. </w:t>
      </w:r>
    </w:p>
    <w:p w14:paraId="63C9C067" w14:textId="77777777" w:rsidR="008944E5" w:rsidRPr="00B43DB9" w:rsidRDefault="00212620">
      <w:pPr>
        <w:pStyle w:val="WW-"/>
        <w:widowControl w:val="0"/>
        <w:numPr>
          <w:ilvl w:val="2"/>
          <w:numId w:val="2"/>
        </w:numPr>
        <w:shd w:val="clear" w:color="auto" w:fill="FFFFFF"/>
        <w:tabs>
          <w:tab w:val="clear" w:pos="709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16"/>
          <w:szCs w:val="16"/>
        </w:rPr>
      </w:pPr>
      <w:r w:rsidRPr="00B43DB9">
        <w:rPr>
          <w:rFonts w:ascii="Times New Roman" w:hAnsi="Times New Roman"/>
          <w:color w:val="auto"/>
          <w:sz w:val="16"/>
          <w:szCs w:val="16"/>
        </w:rPr>
        <w:t>Перенести</w:t>
      </w:r>
      <w:r w:rsidRPr="00B43DB9">
        <w:rPr>
          <w:rFonts w:ascii="Times New Roman" w:hAnsi="Times New Roman"/>
          <w:color w:val="auto"/>
          <w:sz w:val="16"/>
          <w:szCs w:val="16"/>
        </w:rPr>
        <w:t xml:space="preserve"> сроки оказания услуг или отказаться от выполнения медицинских манипуляций в случае неисполнения выданных медицинских рекомендаций (если их исполнение является необходимым предварительным условием проведения медицинских вмешательств), отсутствия письменног</w:t>
      </w:r>
      <w:r w:rsidRPr="00B43DB9">
        <w:rPr>
          <w:rFonts w:ascii="Times New Roman" w:hAnsi="Times New Roman"/>
          <w:color w:val="auto"/>
          <w:sz w:val="16"/>
          <w:szCs w:val="16"/>
        </w:rPr>
        <w:t>о добровольного информированного согласия Пациента, выявлении противопоказаний к проведению того или иного медицинского вмешательства</w:t>
      </w:r>
    </w:p>
    <w:p w14:paraId="4DE7195E" w14:textId="77777777" w:rsidR="008944E5" w:rsidRPr="00B43DB9" w:rsidRDefault="00212620">
      <w:pPr>
        <w:pStyle w:val="WW-"/>
        <w:widowControl w:val="0"/>
        <w:numPr>
          <w:ilvl w:val="2"/>
          <w:numId w:val="2"/>
        </w:numPr>
        <w:shd w:val="clear" w:color="auto" w:fill="FFFFFF"/>
        <w:tabs>
          <w:tab w:val="clear" w:pos="709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16"/>
          <w:szCs w:val="16"/>
        </w:rPr>
      </w:pPr>
      <w:r w:rsidRPr="00B43DB9">
        <w:rPr>
          <w:rFonts w:ascii="Times New Roman" w:hAnsi="Times New Roman"/>
          <w:color w:val="auto"/>
          <w:sz w:val="16"/>
          <w:szCs w:val="16"/>
        </w:rPr>
        <w:t>Принимать решения и оказывать первую медицинскую помощь и принимать иные меры для оказания экстренной медицинской помощи З</w:t>
      </w:r>
      <w:r w:rsidRPr="00B43DB9">
        <w:rPr>
          <w:rFonts w:ascii="Times New Roman" w:hAnsi="Times New Roman"/>
          <w:color w:val="auto"/>
          <w:sz w:val="16"/>
          <w:szCs w:val="16"/>
        </w:rPr>
        <w:t>аказчику в случае возникновения экстренных и неотложных состояний здоровья.</w:t>
      </w:r>
    </w:p>
    <w:p w14:paraId="35C4FED8" w14:textId="77777777" w:rsidR="008944E5" w:rsidRPr="00B43DB9" w:rsidRDefault="00212620">
      <w:pPr>
        <w:pStyle w:val="WW-"/>
        <w:widowControl w:val="0"/>
        <w:numPr>
          <w:ilvl w:val="2"/>
          <w:numId w:val="2"/>
        </w:numPr>
        <w:shd w:val="clear" w:color="auto" w:fill="FFFFFF"/>
        <w:tabs>
          <w:tab w:val="clear" w:pos="709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16"/>
          <w:szCs w:val="16"/>
        </w:rPr>
      </w:pPr>
      <w:r w:rsidRPr="00B43DB9">
        <w:rPr>
          <w:rFonts w:ascii="Times New Roman" w:hAnsi="Times New Roman"/>
          <w:color w:val="auto"/>
          <w:sz w:val="16"/>
          <w:szCs w:val="16"/>
        </w:rPr>
        <w:t>Самостоятельно устанавливать стоимость медицинских услуг с соблюдением порядка информирования Заказчика, путем размещения информации на сайте Исполнителя и на информационных стенда</w:t>
      </w:r>
      <w:r w:rsidRPr="00B43DB9">
        <w:rPr>
          <w:rFonts w:ascii="Times New Roman" w:hAnsi="Times New Roman"/>
          <w:color w:val="auto"/>
          <w:sz w:val="16"/>
          <w:szCs w:val="16"/>
        </w:rPr>
        <w:t>х (стойках информации).</w:t>
      </w:r>
    </w:p>
    <w:p w14:paraId="61717A2F" w14:textId="77777777" w:rsidR="008944E5" w:rsidRPr="00B43DB9" w:rsidRDefault="008944E5">
      <w:pPr>
        <w:pStyle w:val="WW-"/>
        <w:widowControl w:val="0"/>
        <w:shd w:val="clear" w:color="auto" w:fill="FFFFFF"/>
        <w:tabs>
          <w:tab w:val="clear" w:pos="709"/>
        </w:tabs>
        <w:spacing w:after="0" w:line="240" w:lineRule="auto"/>
        <w:ind w:left="426"/>
        <w:jc w:val="both"/>
        <w:rPr>
          <w:rFonts w:ascii="Times New Roman" w:hAnsi="Times New Roman"/>
          <w:color w:val="auto"/>
          <w:sz w:val="16"/>
          <w:szCs w:val="16"/>
        </w:rPr>
      </w:pPr>
    </w:p>
    <w:p w14:paraId="5969557C" w14:textId="77777777" w:rsidR="008944E5" w:rsidRPr="00B43DB9" w:rsidRDefault="00212620">
      <w:pPr>
        <w:pStyle w:val="WW-"/>
        <w:widowControl w:val="0"/>
        <w:numPr>
          <w:ilvl w:val="1"/>
          <w:numId w:val="2"/>
        </w:numPr>
        <w:shd w:val="clear" w:color="auto" w:fill="FFFFFF"/>
        <w:tabs>
          <w:tab w:val="clear" w:pos="709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auto"/>
          <w:sz w:val="16"/>
          <w:szCs w:val="16"/>
        </w:rPr>
      </w:pPr>
      <w:r w:rsidRPr="00B43DB9">
        <w:rPr>
          <w:rFonts w:ascii="Times New Roman" w:hAnsi="Times New Roman"/>
          <w:b/>
          <w:bCs/>
          <w:color w:val="auto"/>
          <w:sz w:val="16"/>
          <w:szCs w:val="16"/>
        </w:rPr>
        <w:t>Заказчик</w:t>
      </w:r>
      <w:r w:rsidRPr="00B43DB9">
        <w:rPr>
          <w:rFonts w:ascii="Times New Roman" w:hAnsi="Times New Roman"/>
          <w:bCs/>
          <w:color w:val="auto"/>
          <w:sz w:val="16"/>
          <w:szCs w:val="16"/>
        </w:rPr>
        <w:t xml:space="preserve"> </w:t>
      </w:r>
      <w:r w:rsidRPr="00B43DB9">
        <w:rPr>
          <w:rFonts w:ascii="Times New Roman" w:hAnsi="Times New Roman"/>
          <w:b/>
          <w:bCs/>
          <w:color w:val="auto"/>
          <w:sz w:val="16"/>
          <w:szCs w:val="16"/>
        </w:rPr>
        <w:t>вправе</w:t>
      </w:r>
      <w:r w:rsidRPr="00B43DB9">
        <w:rPr>
          <w:rFonts w:ascii="Times New Roman" w:hAnsi="Times New Roman"/>
          <w:bCs/>
          <w:color w:val="auto"/>
          <w:sz w:val="16"/>
          <w:szCs w:val="16"/>
        </w:rPr>
        <w:t>:</w:t>
      </w:r>
    </w:p>
    <w:p w14:paraId="39014BEA" w14:textId="77777777" w:rsidR="008944E5" w:rsidRPr="00B43DB9" w:rsidRDefault="00212620">
      <w:pPr>
        <w:pStyle w:val="WW-"/>
        <w:widowControl w:val="0"/>
        <w:numPr>
          <w:ilvl w:val="2"/>
          <w:numId w:val="2"/>
        </w:numPr>
        <w:shd w:val="clear" w:color="auto" w:fill="FFFFFF"/>
        <w:tabs>
          <w:tab w:val="clear" w:pos="709"/>
        </w:tabs>
        <w:spacing w:after="0" w:line="240" w:lineRule="auto"/>
        <w:jc w:val="both"/>
        <w:rPr>
          <w:rFonts w:ascii="Times New Roman" w:hAnsi="Times New Roman" w:cs="Times New Roman"/>
          <w:color w:val="auto"/>
          <w:sz w:val="16"/>
          <w:szCs w:val="16"/>
        </w:rPr>
      </w:pPr>
      <w:r w:rsidRPr="00B43DB9">
        <w:rPr>
          <w:rFonts w:ascii="Times New Roman" w:hAnsi="Times New Roman" w:cs="Times New Roman"/>
          <w:color w:val="auto"/>
          <w:sz w:val="16"/>
          <w:szCs w:val="16"/>
        </w:rPr>
        <w:t xml:space="preserve"> На получение информации в доступной для него форме о результатах обследования, наличии заболевания, его диагнозе и прогнозе, методах лечения, связанном с ними риске, возможных вариантах медицинского вмешательства, результатах проведенного лечения, об оказ</w:t>
      </w:r>
      <w:r w:rsidRPr="00B43DB9">
        <w:rPr>
          <w:rFonts w:ascii="Times New Roman" w:hAnsi="Times New Roman" w:cs="Times New Roman"/>
          <w:color w:val="auto"/>
          <w:sz w:val="16"/>
          <w:szCs w:val="16"/>
        </w:rPr>
        <w:t>ываемой медицинской помощи, эффективности методов лечения, об используемых лекарственных препаратах и медицинских изделиях, в том числе о сроках их годности (гарантийных сроках), показаниях (противопоказаниях) к применению.</w:t>
      </w:r>
    </w:p>
    <w:p w14:paraId="01CA2FFF" w14:textId="77777777" w:rsidR="008944E5" w:rsidRPr="00B43DB9" w:rsidRDefault="00212620">
      <w:pPr>
        <w:pStyle w:val="WW-"/>
        <w:widowControl w:val="0"/>
        <w:numPr>
          <w:ilvl w:val="2"/>
          <w:numId w:val="2"/>
        </w:numPr>
        <w:shd w:val="clear" w:color="auto" w:fill="FFFFFF"/>
        <w:tabs>
          <w:tab w:val="clear" w:pos="709"/>
        </w:tabs>
        <w:spacing w:after="0" w:line="240" w:lineRule="auto"/>
        <w:jc w:val="both"/>
        <w:rPr>
          <w:rFonts w:ascii="Times New Roman" w:hAnsi="Times New Roman" w:cs="Times New Roman"/>
          <w:color w:val="auto"/>
          <w:sz w:val="16"/>
          <w:szCs w:val="16"/>
        </w:rPr>
      </w:pPr>
      <w:r w:rsidRPr="00B43DB9">
        <w:rPr>
          <w:rFonts w:ascii="Times New Roman" w:hAnsi="Times New Roman" w:cs="Times New Roman"/>
          <w:color w:val="auto"/>
          <w:sz w:val="16"/>
          <w:szCs w:val="16"/>
        </w:rPr>
        <w:t xml:space="preserve">На информированное добровольное </w:t>
      </w:r>
      <w:r w:rsidRPr="00B43DB9">
        <w:rPr>
          <w:rFonts w:ascii="Times New Roman" w:hAnsi="Times New Roman" w:cs="Times New Roman"/>
          <w:color w:val="auto"/>
          <w:sz w:val="16"/>
          <w:szCs w:val="16"/>
        </w:rPr>
        <w:t>согласие на медицинское вмешательство, а также на отказ от медицинского вмешательства, оформленные в соответствии с действующим законодательством Российской Федерации.</w:t>
      </w:r>
    </w:p>
    <w:p w14:paraId="449FF0E6" w14:textId="77777777" w:rsidR="008944E5" w:rsidRPr="00B43DB9" w:rsidRDefault="00212620">
      <w:pPr>
        <w:pStyle w:val="WW-"/>
        <w:widowControl w:val="0"/>
        <w:numPr>
          <w:ilvl w:val="2"/>
          <w:numId w:val="2"/>
        </w:numPr>
        <w:shd w:val="clear" w:color="auto" w:fill="FFFFFF"/>
        <w:tabs>
          <w:tab w:val="clear" w:pos="709"/>
        </w:tabs>
        <w:spacing w:after="0" w:line="240" w:lineRule="auto"/>
        <w:jc w:val="both"/>
        <w:rPr>
          <w:rFonts w:ascii="Times New Roman" w:hAnsi="Times New Roman" w:cs="Times New Roman"/>
          <w:color w:val="auto"/>
          <w:sz w:val="16"/>
          <w:szCs w:val="16"/>
        </w:rPr>
      </w:pPr>
      <w:r w:rsidRPr="00B43DB9">
        <w:rPr>
          <w:rFonts w:ascii="Times New Roman" w:hAnsi="Times New Roman" w:cs="Times New Roman"/>
          <w:color w:val="auto"/>
          <w:sz w:val="16"/>
          <w:szCs w:val="16"/>
          <w:lang w:bidi="he-IL"/>
        </w:rPr>
        <w:t>На выбор лечащего врача с учетом возможностей Исполнителя и согласия врача.</w:t>
      </w:r>
    </w:p>
    <w:p w14:paraId="46E9884A" w14:textId="77777777" w:rsidR="008944E5" w:rsidRPr="00B43DB9" w:rsidRDefault="00212620">
      <w:pPr>
        <w:pStyle w:val="WW-"/>
        <w:widowControl w:val="0"/>
        <w:numPr>
          <w:ilvl w:val="2"/>
          <w:numId w:val="2"/>
        </w:numPr>
        <w:shd w:val="clear" w:color="auto" w:fill="FFFFFF"/>
        <w:tabs>
          <w:tab w:val="clear" w:pos="709"/>
        </w:tabs>
        <w:spacing w:after="0" w:line="240" w:lineRule="auto"/>
        <w:jc w:val="both"/>
        <w:rPr>
          <w:rFonts w:ascii="Times New Roman" w:hAnsi="Times New Roman" w:cs="Times New Roman"/>
          <w:color w:val="auto"/>
          <w:sz w:val="16"/>
          <w:szCs w:val="16"/>
        </w:rPr>
      </w:pPr>
      <w:r w:rsidRPr="00B43DB9">
        <w:rPr>
          <w:rFonts w:ascii="Times New Roman" w:hAnsi="Times New Roman" w:cs="Times New Roman"/>
          <w:color w:val="auto"/>
          <w:sz w:val="16"/>
          <w:szCs w:val="16"/>
          <w:lang w:bidi="he-IL"/>
        </w:rPr>
        <w:t xml:space="preserve"> На отказ от</w:t>
      </w:r>
      <w:r w:rsidRPr="00B43DB9">
        <w:rPr>
          <w:rFonts w:ascii="Times New Roman" w:hAnsi="Times New Roman" w:cs="Times New Roman"/>
          <w:color w:val="auto"/>
          <w:sz w:val="16"/>
          <w:szCs w:val="16"/>
          <w:lang w:bidi="he-IL"/>
        </w:rPr>
        <w:t xml:space="preserve"> получения Услуг при условии оплаты фактически понесенных расходов Исполнителя, связанных с оказанием Услуг.</w:t>
      </w:r>
    </w:p>
    <w:p w14:paraId="081E5C79" w14:textId="77777777" w:rsidR="008944E5" w:rsidRPr="00B43DB9" w:rsidRDefault="00212620">
      <w:pPr>
        <w:pStyle w:val="WW-"/>
        <w:widowControl w:val="0"/>
        <w:numPr>
          <w:ilvl w:val="2"/>
          <w:numId w:val="2"/>
        </w:numPr>
        <w:shd w:val="clear" w:color="auto" w:fill="FFFFFF"/>
        <w:tabs>
          <w:tab w:val="clear" w:pos="709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16"/>
          <w:szCs w:val="16"/>
        </w:rPr>
      </w:pPr>
      <w:r w:rsidRPr="00B43DB9">
        <w:rPr>
          <w:rFonts w:ascii="Times New Roman" w:hAnsi="Times New Roman"/>
          <w:color w:val="auto"/>
          <w:sz w:val="16"/>
          <w:szCs w:val="16"/>
        </w:rPr>
        <w:t xml:space="preserve"> На ознакомление или получение копий медицинских документов на основании заявления и документа, удостоверяющего личность, в срок до 10 рабочих дней</w:t>
      </w:r>
      <w:r w:rsidRPr="00B43DB9">
        <w:rPr>
          <w:rFonts w:ascii="Times New Roman" w:hAnsi="Times New Roman"/>
          <w:color w:val="auto"/>
          <w:sz w:val="16"/>
          <w:szCs w:val="16"/>
        </w:rPr>
        <w:t>.</w:t>
      </w:r>
    </w:p>
    <w:p w14:paraId="0FCE3C6A" w14:textId="77777777" w:rsidR="008944E5" w:rsidRPr="00B43DB9" w:rsidRDefault="008944E5">
      <w:pPr>
        <w:pStyle w:val="WW-"/>
        <w:widowControl w:val="0"/>
        <w:shd w:val="clear" w:color="auto" w:fill="FFFFFF"/>
        <w:tabs>
          <w:tab w:val="clear" w:pos="709"/>
        </w:tabs>
        <w:spacing w:after="0" w:line="240" w:lineRule="auto"/>
        <w:ind w:left="426"/>
        <w:jc w:val="both"/>
        <w:rPr>
          <w:rFonts w:ascii="Times New Roman" w:hAnsi="Times New Roman"/>
          <w:color w:val="auto"/>
          <w:sz w:val="16"/>
          <w:szCs w:val="16"/>
        </w:rPr>
      </w:pPr>
    </w:p>
    <w:p w14:paraId="75F079A8" w14:textId="77777777" w:rsidR="008944E5" w:rsidRPr="00B43DB9" w:rsidRDefault="00212620">
      <w:pPr>
        <w:numPr>
          <w:ilvl w:val="0"/>
          <w:numId w:val="2"/>
        </w:numPr>
        <w:shd w:val="clear" w:color="auto" w:fill="FFFEFF"/>
        <w:jc w:val="center"/>
        <w:rPr>
          <w:rFonts w:ascii="Times New Roman" w:hAnsi="Times New Roman"/>
          <w:b/>
          <w:sz w:val="16"/>
          <w:szCs w:val="16"/>
        </w:rPr>
      </w:pPr>
      <w:r w:rsidRPr="00B43DB9">
        <w:rPr>
          <w:rFonts w:ascii="Times New Roman" w:hAnsi="Times New Roman"/>
          <w:b/>
          <w:sz w:val="16"/>
          <w:szCs w:val="16"/>
        </w:rPr>
        <w:t>СРОК ДЕЙСТВИЯ, ПОРЯДОК ИЗМЕНЕНИЯ И РАСТОРЖЕНИЯ ДОГОВОРА</w:t>
      </w:r>
    </w:p>
    <w:p w14:paraId="2578295B" w14:textId="77777777" w:rsidR="008944E5" w:rsidRPr="00B43DB9" w:rsidRDefault="00212620">
      <w:pPr>
        <w:pStyle w:val="WW-"/>
        <w:widowControl w:val="0"/>
        <w:numPr>
          <w:ilvl w:val="1"/>
          <w:numId w:val="2"/>
        </w:numPr>
        <w:shd w:val="clear" w:color="auto" w:fill="FFFFFF"/>
        <w:tabs>
          <w:tab w:val="clear" w:pos="709"/>
        </w:tabs>
        <w:spacing w:after="0" w:line="240" w:lineRule="auto"/>
        <w:ind w:left="426"/>
        <w:jc w:val="both"/>
        <w:rPr>
          <w:rFonts w:ascii="Times New Roman" w:hAnsi="Times New Roman"/>
          <w:bCs/>
          <w:color w:val="auto"/>
          <w:sz w:val="16"/>
          <w:szCs w:val="16"/>
        </w:rPr>
      </w:pPr>
      <w:r w:rsidRPr="00B43DB9">
        <w:rPr>
          <w:rFonts w:ascii="Times New Roman" w:hAnsi="Times New Roman"/>
          <w:bCs/>
          <w:color w:val="auto"/>
          <w:sz w:val="16"/>
          <w:szCs w:val="16"/>
        </w:rPr>
        <w:t>Настоящий Договор вступает в силу с момента его подписания обеими сторонами и действует в течение 24 месяцев.</w:t>
      </w:r>
    </w:p>
    <w:p w14:paraId="0DD73D56" w14:textId="77777777" w:rsidR="008944E5" w:rsidRPr="00B43DB9" w:rsidRDefault="00212620">
      <w:pPr>
        <w:pStyle w:val="WW-"/>
        <w:widowControl w:val="0"/>
        <w:numPr>
          <w:ilvl w:val="1"/>
          <w:numId w:val="2"/>
        </w:numPr>
        <w:shd w:val="clear" w:color="auto" w:fill="FFFFFF"/>
        <w:tabs>
          <w:tab w:val="clear" w:pos="709"/>
        </w:tabs>
        <w:spacing w:after="0" w:line="240" w:lineRule="auto"/>
        <w:ind w:left="426"/>
        <w:jc w:val="both"/>
        <w:rPr>
          <w:rFonts w:ascii="Times New Roman" w:hAnsi="Times New Roman"/>
          <w:bCs/>
          <w:color w:val="auto"/>
          <w:sz w:val="16"/>
          <w:szCs w:val="16"/>
        </w:rPr>
      </w:pPr>
      <w:r w:rsidRPr="00B43DB9">
        <w:rPr>
          <w:rFonts w:ascii="Times New Roman" w:hAnsi="Times New Roman" w:cs="Times New Roman"/>
          <w:color w:val="auto"/>
          <w:sz w:val="16"/>
          <w:szCs w:val="16"/>
        </w:rPr>
        <w:t xml:space="preserve">Договор может быть изменен или расторгнут по соглашению сторон. Договор может быть расторгнут по инициативе Заказчика путем направления письменного уведомления о расторжении  </w:t>
      </w:r>
    </w:p>
    <w:p w14:paraId="1558C557" w14:textId="77777777" w:rsidR="008944E5" w:rsidRPr="00B43DB9" w:rsidRDefault="00212620">
      <w:pPr>
        <w:pStyle w:val="WW-"/>
        <w:widowControl w:val="0"/>
        <w:numPr>
          <w:ilvl w:val="1"/>
          <w:numId w:val="2"/>
        </w:numPr>
        <w:shd w:val="clear" w:color="auto" w:fill="FFFFFF"/>
        <w:tabs>
          <w:tab w:val="clear" w:pos="709"/>
        </w:tabs>
        <w:spacing w:after="0" w:line="240" w:lineRule="auto"/>
        <w:ind w:left="426"/>
        <w:jc w:val="both"/>
        <w:rPr>
          <w:rFonts w:ascii="Times New Roman" w:hAnsi="Times New Roman"/>
          <w:bCs/>
          <w:color w:val="auto"/>
          <w:sz w:val="16"/>
          <w:szCs w:val="16"/>
        </w:rPr>
      </w:pPr>
      <w:r w:rsidRPr="00B43DB9">
        <w:rPr>
          <w:rFonts w:ascii="Times New Roman" w:hAnsi="Times New Roman" w:cs="Times New Roman"/>
          <w:color w:val="auto"/>
          <w:sz w:val="16"/>
          <w:szCs w:val="16"/>
        </w:rPr>
        <w:t xml:space="preserve">В случае расторжения Договора по инициативе Заказчика последний обязан оплатить </w:t>
      </w:r>
      <w:r w:rsidRPr="00B43DB9">
        <w:rPr>
          <w:rFonts w:ascii="Times New Roman" w:hAnsi="Times New Roman" w:cs="Times New Roman"/>
          <w:color w:val="auto"/>
          <w:sz w:val="16"/>
          <w:szCs w:val="16"/>
        </w:rPr>
        <w:t>Исполнителю все фактически понесенные расходы, связанные с исполнением обязательств по настоящему договору.</w:t>
      </w:r>
    </w:p>
    <w:p w14:paraId="09975DD2" w14:textId="77777777" w:rsidR="008944E5" w:rsidRPr="00B43DB9" w:rsidRDefault="00212620">
      <w:pPr>
        <w:pStyle w:val="WW-"/>
        <w:widowControl w:val="0"/>
        <w:numPr>
          <w:ilvl w:val="1"/>
          <w:numId w:val="2"/>
        </w:numPr>
        <w:shd w:val="clear" w:color="auto" w:fill="FFFFFF"/>
        <w:tabs>
          <w:tab w:val="clear" w:pos="709"/>
        </w:tabs>
        <w:spacing w:after="0" w:line="240" w:lineRule="auto"/>
        <w:ind w:left="426"/>
        <w:jc w:val="both"/>
        <w:rPr>
          <w:rFonts w:ascii="Times New Roman" w:hAnsi="Times New Roman"/>
          <w:bCs/>
          <w:color w:val="auto"/>
          <w:sz w:val="16"/>
          <w:szCs w:val="16"/>
        </w:rPr>
      </w:pPr>
      <w:r w:rsidRPr="00B43DB9">
        <w:rPr>
          <w:rFonts w:ascii="Times New Roman" w:hAnsi="Times New Roman" w:cs="Times New Roman"/>
          <w:color w:val="auto"/>
          <w:sz w:val="16"/>
          <w:szCs w:val="16"/>
        </w:rPr>
        <w:t>В случае отказа Заказчика от получения услуг после заключения настоящего договора, договор расторгается, при этом Заказчик обязан возместить Исполни</w:t>
      </w:r>
      <w:r w:rsidRPr="00B43DB9">
        <w:rPr>
          <w:rFonts w:ascii="Times New Roman" w:hAnsi="Times New Roman" w:cs="Times New Roman"/>
          <w:color w:val="auto"/>
          <w:sz w:val="16"/>
          <w:szCs w:val="16"/>
        </w:rPr>
        <w:t>телю фактически понесенные расходы, связанные с исполнением обязательств по договору.</w:t>
      </w:r>
    </w:p>
    <w:p w14:paraId="0EF6F225" w14:textId="77777777" w:rsidR="008944E5" w:rsidRPr="00B43DB9" w:rsidRDefault="008944E5">
      <w:pPr>
        <w:pStyle w:val="WW-"/>
        <w:widowControl w:val="0"/>
        <w:shd w:val="clear" w:color="auto" w:fill="FFFFFF"/>
        <w:tabs>
          <w:tab w:val="clear" w:pos="709"/>
        </w:tabs>
        <w:spacing w:after="0" w:line="240" w:lineRule="auto"/>
        <w:ind w:left="426"/>
        <w:jc w:val="both"/>
        <w:rPr>
          <w:rFonts w:ascii="Times New Roman" w:hAnsi="Times New Roman"/>
          <w:bCs/>
          <w:color w:val="auto"/>
          <w:sz w:val="16"/>
          <w:szCs w:val="16"/>
        </w:rPr>
      </w:pPr>
    </w:p>
    <w:p w14:paraId="32B43967" w14:textId="77777777" w:rsidR="008944E5" w:rsidRPr="00B43DB9" w:rsidRDefault="00212620">
      <w:pPr>
        <w:pStyle w:val="WW-"/>
        <w:widowControl w:val="0"/>
        <w:numPr>
          <w:ilvl w:val="0"/>
          <w:numId w:val="2"/>
        </w:numPr>
        <w:shd w:val="clear" w:color="auto" w:fill="FFFFFF"/>
        <w:tabs>
          <w:tab w:val="clear" w:pos="709"/>
        </w:tabs>
        <w:spacing w:after="0" w:line="240" w:lineRule="auto"/>
        <w:jc w:val="center"/>
        <w:rPr>
          <w:rFonts w:ascii="Times New Roman" w:hAnsi="Times New Roman"/>
          <w:b/>
          <w:color w:val="auto"/>
          <w:sz w:val="16"/>
          <w:szCs w:val="16"/>
        </w:rPr>
      </w:pPr>
      <w:r w:rsidRPr="00B43DB9">
        <w:rPr>
          <w:rFonts w:ascii="Times New Roman" w:hAnsi="Times New Roman"/>
          <w:b/>
          <w:color w:val="auto"/>
          <w:sz w:val="16"/>
          <w:szCs w:val="16"/>
        </w:rPr>
        <w:t>ОТВЕТСТВЕННОСТЬ СТОРОН И ПОРЯДОК РАЗРЕШЕНИЯ СПОРОВ</w:t>
      </w:r>
    </w:p>
    <w:p w14:paraId="470AF497" w14:textId="77777777" w:rsidR="008944E5" w:rsidRPr="00B43DB9" w:rsidRDefault="00212620">
      <w:pPr>
        <w:pStyle w:val="aff7"/>
        <w:numPr>
          <w:ilvl w:val="1"/>
          <w:numId w:val="2"/>
        </w:numPr>
        <w:shd w:val="clear" w:color="auto" w:fill="FFFFFF"/>
        <w:ind w:left="426"/>
        <w:jc w:val="both"/>
        <w:rPr>
          <w:sz w:val="16"/>
          <w:szCs w:val="16"/>
        </w:rPr>
      </w:pPr>
      <w:r w:rsidRPr="00B43DB9">
        <w:rPr>
          <w:sz w:val="16"/>
          <w:szCs w:val="16"/>
        </w:rPr>
        <w:t>За неисполнение либо ненадлежащее исполнение обязательств по договору стороны несут ответственность, предусмотренную з</w:t>
      </w:r>
      <w:r w:rsidRPr="00B43DB9">
        <w:rPr>
          <w:sz w:val="16"/>
          <w:szCs w:val="16"/>
        </w:rPr>
        <w:t>аконодательством Российской Федерации.</w:t>
      </w:r>
    </w:p>
    <w:p w14:paraId="0A562C56" w14:textId="77777777" w:rsidR="008944E5" w:rsidRPr="00B43DB9" w:rsidRDefault="00212620">
      <w:pPr>
        <w:pStyle w:val="aff7"/>
        <w:numPr>
          <w:ilvl w:val="1"/>
          <w:numId w:val="2"/>
        </w:numPr>
        <w:shd w:val="clear" w:color="auto" w:fill="FFFFFF"/>
        <w:ind w:left="426"/>
        <w:jc w:val="both"/>
        <w:rPr>
          <w:sz w:val="16"/>
          <w:szCs w:val="16"/>
        </w:rPr>
      </w:pPr>
      <w:r w:rsidRPr="00B43DB9">
        <w:rPr>
          <w:sz w:val="16"/>
          <w:szCs w:val="16"/>
        </w:rPr>
        <w:t xml:space="preserve"> Вред, причиненный жизни или здоровью пациента в результате предоставления некачественной платной медицинской услуги, подлежит возмещению Исполнителем в соответствии с законодательством Российской Федерации.</w:t>
      </w:r>
    </w:p>
    <w:p w14:paraId="26EF8CCD" w14:textId="77777777" w:rsidR="008944E5" w:rsidRPr="00B43DB9" w:rsidRDefault="00212620">
      <w:pPr>
        <w:pStyle w:val="aff7"/>
        <w:numPr>
          <w:ilvl w:val="1"/>
          <w:numId w:val="2"/>
        </w:numPr>
        <w:shd w:val="clear" w:color="auto" w:fill="FFFFFF"/>
        <w:spacing w:before="0" w:beforeAutospacing="0" w:after="0" w:afterAutospacing="0"/>
        <w:ind w:left="426" w:hanging="426"/>
        <w:jc w:val="both"/>
        <w:rPr>
          <w:sz w:val="16"/>
          <w:szCs w:val="16"/>
        </w:rPr>
      </w:pPr>
      <w:r w:rsidRPr="00B43DB9">
        <w:rPr>
          <w:sz w:val="16"/>
          <w:szCs w:val="16"/>
        </w:rPr>
        <w:t>Исполните</w:t>
      </w:r>
      <w:r w:rsidRPr="00B43DB9">
        <w:rPr>
          <w:sz w:val="16"/>
          <w:szCs w:val="16"/>
        </w:rPr>
        <w:t>ль освобождается от ответственности за неисполнение или ненадлежащее исполнение своих обязанностей по договору, если докажет, что это произошло вследствие непреодолимой силы, нарушения</w:t>
      </w:r>
      <w:r w:rsidRPr="00B43DB9">
        <w:rPr>
          <w:rFonts w:eastAsia="Calibri"/>
          <w:sz w:val="16"/>
          <w:szCs w:val="16"/>
          <w:lang w:eastAsia="en-US"/>
        </w:rPr>
        <w:t xml:space="preserve"> Пациентом</w:t>
      </w:r>
      <w:r w:rsidRPr="00B43DB9">
        <w:rPr>
          <w:sz w:val="16"/>
          <w:szCs w:val="16"/>
        </w:rPr>
        <w:t xml:space="preserve"> своих обязанностей, установленных настоящим договором или по </w:t>
      </w:r>
      <w:r w:rsidRPr="00B43DB9">
        <w:rPr>
          <w:sz w:val="16"/>
          <w:szCs w:val="16"/>
        </w:rPr>
        <w:t>другим основаниям, предусмотренным законодательством. В частности, Исполнитель освобождается от ответственности за ухудшение состояния здоровья Заказчика в случаях:</w:t>
      </w:r>
    </w:p>
    <w:p w14:paraId="4EF958BB" w14:textId="77777777" w:rsidR="008944E5" w:rsidRPr="00B43DB9" w:rsidRDefault="00212620">
      <w:pPr>
        <w:pStyle w:val="aff7"/>
        <w:shd w:val="clear" w:color="auto" w:fill="FFFFFF"/>
        <w:spacing w:before="0" w:beforeAutospacing="0" w:after="0" w:afterAutospacing="0"/>
        <w:ind w:left="426"/>
        <w:jc w:val="both"/>
        <w:rPr>
          <w:sz w:val="16"/>
          <w:szCs w:val="16"/>
        </w:rPr>
      </w:pPr>
      <w:r w:rsidRPr="00B43DB9">
        <w:rPr>
          <w:sz w:val="16"/>
          <w:szCs w:val="16"/>
        </w:rPr>
        <w:t>-  невыполнения Заказчиком рекомендаций и предписаний Исполнителя по его лечению;</w:t>
      </w:r>
    </w:p>
    <w:p w14:paraId="4ECDE9FB" w14:textId="77777777" w:rsidR="008944E5" w:rsidRPr="00B43DB9" w:rsidRDefault="00212620">
      <w:pPr>
        <w:pStyle w:val="aff7"/>
        <w:shd w:val="clear" w:color="auto" w:fill="FFFFFF"/>
        <w:spacing w:before="0" w:beforeAutospacing="0" w:after="0" w:afterAutospacing="0"/>
        <w:ind w:left="426" w:hanging="426"/>
        <w:jc w:val="both"/>
        <w:rPr>
          <w:sz w:val="16"/>
          <w:szCs w:val="16"/>
        </w:rPr>
      </w:pPr>
      <w:r w:rsidRPr="00B43DB9">
        <w:rPr>
          <w:sz w:val="16"/>
          <w:szCs w:val="16"/>
        </w:rPr>
        <w:t xml:space="preserve">           - не предоставлении или сокрытии Заказчиком информации об имеющихся состояниях, о перенесенных заболеваниях, аллергических реакциях, непереносимости  лекарственных препаратов и других обстоятельствах, влияющих на его здоровье, в том числе, с кот</w:t>
      </w:r>
      <w:r w:rsidRPr="00B43DB9">
        <w:rPr>
          <w:sz w:val="16"/>
          <w:szCs w:val="16"/>
        </w:rPr>
        <w:t>орыми Заказчик был знаком до начала и в процессе лечения;</w:t>
      </w:r>
    </w:p>
    <w:p w14:paraId="4C96192D" w14:textId="77777777" w:rsidR="008944E5" w:rsidRPr="00B43DB9" w:rsidRDefault="00212620">
      <w:pPr>
        <w:pStyle w:val="aff7"/>
        <w:shd w:val="clear" w:color="auto" w:fill="FFFFFF"/>
        <w:spacing w:before="0" w:beforeAutospacing="0" w:after="0" w:afterAutospacing="0"/>
        <w:ind w:left="425"/>
        <w:jc w:val="both"/>
        <w:rPr>
          <w:sz w:val="16"/>
          <w:szCs w:val="16"/>
        </w:rPr>
      </w:pPr>
      <w:r w:rsidRPr="00B43DB9">
        <w:rPr>
          <w:sz w:val="16"/>
          <w:szCs w:val="16"/>
        </w:rPr>
        <w:t xml:space="preserve"> - при обострении воспалительных процессов и других ухудшениях состояния здоровья Заказчика после прерывания/самостоятельного изменения схемы лечения по его вине;</w:t>
      </w:r>
    </w:p>
    <w:p w14:paraId="3550A8C4" w14:textId="77777777" w:rsidR="008944E5" w:rsidRPr="00B43DB9" w:rsidRDefault="00212620">
      <w:pPr>
        <w:pStyle w:val="aff7"/>
        <w:widowControl w:val="0"/>
        <w:numPr>
          <w:ilvl w:val="1"/>
          <w:numId w:val="2"/>
        </w:numPr>
        <w:shd w:val="clear" w:color="auto" w:fill="FFFFFF"/>
        <w:spacing w:before="0" w:beforeAutospacing="0" w:after="0" w:afterAutospacing="0"/>
        <w:ind w:left="425"/>
        <w:jc w:val="both"/>
        <w:rPr>
          <w:bCs/>
          <w:sz w:val="16"/>
          <w:szCs w:val="16"/>
        </w:rPr>
      </w:pPr>
      <w:r w:rsidRPr="00B43DB9">
        <w:rPr>
          <w:sz w:val="16"/>
          <w:szCs w:val="16"/>
        </w:rPr>
        <w:t>Претензии Пациента, направленные Ис</w:t>
      </w:r>
      <w:r w:rsidRPr="00B43DB9">
        <w:rPr>
          <w:sz w:val="16"/>
          <w:szCs w:val="16"/>
        </w:rPr>
        <w:t xml:space="preserve">полнителю в письменной форме в установленном порядке по адресам, указанным в разделе 8 настоящего договора, подлежат рассмотрению в течение 10  дней. </w:t>
      </w:r>
    </w:p>
    <w:p w14:paraId="726743BD" w14:textId="77777777" w:rsidR="008944E5" w:rsidRPr="00B43DB9" w:rsidRDefault="00212620">
      <w:pPr>
        <w:pStyle w:val="aff7"/>
        <w:widowControl w:val="0"/>
        <w:numPr>
          <w:ilvl w:val="1"/>
          <w:numId w:val="2"/>
        </w:numPr>
        <w:shd w:val="clear" w:color="auto" w:fill="FFFFFF"/>
        <w:spacing w:before="0" w:beforeAutospacing="0" w:after="0" w:afterAutospacing="0"/>
        <w:ind w:left="425"/>
        <w:jc w:val="both"/>
        <w:rPr>
          <w:bCs/>
          <w:sz w:val="16"/>
          <w:szCs w:val="16"/>
        </w:rPr>
      </w:pPr>
      <w:r w:rsidRPr="00B43DB9">
        <w:rPr>
          <w:sz w:val="16"/>
          <w:szCs w:val="16"/>
        </w:rPr>
        <w:t>Жалобы на порядок и качество оказанных услуг могут быть направлены в органы государственной власти (справ</w:t>
      </w:r>
      <w:r w:rsidRPr="00B43DB9">
        <w:rPr>
          <w:sz w:val="16"/>
          <w:szCs w:val="16"/>
        </w:rPr>
        <w:t xml:space="preserve">очная информация расположена </w:t>
      </w:r>
      <w:r w:rsidRPr="00B43DB9">
        <w:rPr>
          <w:sz w:val="16"/>
          <w:szCs w:val="16"/>
        </w:rPr>
        <w:lastRenderedPageBreak/>
        <w:t>на сайте исполнителя https://www.zdravitsa.ru/about/legal/) в порядке и формах, установленных указанными государственными органами.</w:t>
      </w:r>
    </w:p>
    <w:p w14:paraId="7E9E9002" w14:textId="77777777" w:rsidR="008944E5" w:rsidRPr="00B43DB9" w:rsidRDefault="00212620">
      <w:pPr>
        <w:pStyle w:val="aff7"/>
        <w:widowControl w:val="0"/>
        <w:numPr>
          <w:ilvl w:val="1"/>
          <w:numId w:val="2"/>
        </w:numPr>
        <w:shd w:val="clear" w:color="auto" w:fill="FFFFFF"/>
        <w:spacing w:before="0" w:beforeAutospacing="0" w:after="0" w:afterAutospacing="0"/>
        <w:ind w:left="425"/>
        <w:jc w:val="both"/>
        <w:rPr>
          <w:bCs/>
          <w:sz w:val="16"/>
          <w:szCs w:val="16"/>
        </w:rPr>
      </w:pPr>
      <w:r w:rsidRPr="00B43DB9">
        <w:rPr>
          <w:sz w:val="16"/>
          <w:szCs w:val="16"/>
        </w:rPr>
        <w:t>Стороны вправе урегулировать возникшие споры в добровольном прядке, путем заключения соответств</w:t>
      </w:r>
      <w:r w:rsidRPr="00B43DB9">
        <w:rPr>
          <w:sz w:val="16"/>
          <w:szCs w:val="16"/>
        </w:rPr>
        <w:t xml:space="preserve">ующего соглашения. </w:t>
      </w:r>
    </w:p>
    <w:p w14:paraId="2407A1BA" w14:textId="77777777" w:rsidR="008944E5" w:rsidRPr="00B43DB9" w:rsidRDefault="00212620">
      <w:pPr>
        <w:pStyle w:val="aff7"/>
        <w:widowControl w:val="0"/>
        <w:numPr>
          <w:ilvl w:val="1"/>
          <w:numId w:val="2"/>
        </w:numPr>
        <w:shd w:val="clear" w:color="auto" w:fill="FFFFFF"/>
        <w:spacing w:before="0" w:beforeAutospacing="0" w:after="0" w:afterAutospacing="0"/>
        <w:ind w:left="426"/>
        <w:jc w:val="both"/>
        <w:rPr>
          <w:sz w:val="16"/>
          <w:szCs w:val="16"/>
          <w:shd w:val="clear" w:color="auto" w:fill="FFFFFF"/>
        </w:rPr>
      </w:pPr>
      <w:r w:rsidRPr="00B43DB9">
        <w:rPr>
          <w:sz w:val="16"/>
          <w:szCs w:val="16"/>
        </w:rPr>
        <w:t xml:space="preserve"> </w:t>
      </w:r>
      <w:r w:rsidRPr="00B43DB9">
        <w:rPr>
          <w:bCs/>
          <w:sz w:val="16"/>
          <w:szCs w:val="16"/>
        </w:rPr>
        <w:t>При не урегулировании Сторонами спора в досудебном порядке, спор передается на разрешение в суд</w:t>
      </w:r>
      <w:r w:rsidRPr="00B43DB9">
        <w:rPr>
          <w:sz w:val="16"/>
          <w:szCs w:val="16"/>
          <w:shd w:val="clear" w:color="auto" w:fill="FFFEFF"/>
        </w:rPr>
        <w:t xml:space="preserve">, </w:t>
      </w:r>
      <w:r w:rsidRPr="00B43DB9">
        <w:rPr>
          <w:sz w:val="16"/>
          <w:szCs w:val="16"/>
          <w:shd w:val="clear" w:color="auto" w:fill="FFFFFF"/>
        </w:rPr>
        <w:t xml:space="preserve">в соответствии с действующим законодательством. </w:t>
      </w:r>
    </w:p>
    <w:p w14:paraId="53D41FEE" w14:textId="77777777" w:rsidR="008944E5" w:rsidRPr="00B43DB9" w:rsidRDefault="008944E5">
      <w:pPr>
        <w:pStyle w:val="WW-"/>
        <w:widowControl w:val="0"/>
        <w:shd w:val="clear" w:color="auto" w:fill="FFFFFF"/>
        <w:tabs>
          <w:tab w:val="clear" w:pos="709"/>
        </w:tabs>
        <w:spacing w:after="0" w:line="240" w:lineRule="auto"/>
        <w:ind w:left="426"/>
        <w:jc w:val="both"/>
        <w:rPr>
          <w:rFonts w:ascii="Times New Roman" w:hAnsi="Times New Roman"/>
          <w:color w:val="auto"/>
          <w:sz w:val="16"/>
          <w:szCs w:val="16"/>
          <w:shd w:val="clear" w:color="auto" w:fill="FFFFFF"/>
        </w:rPr>
      </w:pPr>
    </w:p>
    <w:p w14:paraId="0BD9D29E" w14:textId="77777777" w:rsidR="008944E5" w:rsidRPr="00B43DB9" w:rsidRDefault="00212620">
      <w:pPr>
        <w:pStyle w:val="WW-"/>
        <w:widowControl w:val="0"/>
        <w:numPr>
          <w:ilvl w:val="0"/>
          <w:numId w:val="2"/>
        </w:numPr>
        <w:shd w:val="clear" w:color="auto" w:fill="FFFFFF"/>
        <w:tabs>
          <w:tab w:val="clear" w:pos="709"/>
        </w:tabs>
        <w:spacing w:after="0" w:line="240" w:lineRule="auto"/>
        <w:jc w:val="center"/>
        <w:rPr>
          <w:rFonts w:ascii="Times New Roman" w:hAnsi="Times New Roman"/>
          <w:b/>
          <w:color w:val="auto"/>
          <w:sz w:val="16"/>
          <w:szCs w:val="16"/>
        </w:rPr>
      </w:pPr>
      <w:r w:rsidRPr="00B43DB9">
        <w:rPr>
          <w:rFonts w:ascii="Times New Roman" w:hAnsi="Times New Roman"/>
          <w:b/>
          <w:color w:val="auto"/>
          <w:sz w:val="16"/>
          <w:szCs w:val="16"/>
        </w:rPr>
        <w:t>ПРОЧИЕ УСЛОВИЯ</w:t>
      </w:r>
    </w:p>
    <w:p w14:paraId="3E71B31E" w14:textId="77777777" w:rsidR="008944E5" w:rsidRPr="00B43DB9" w:rsidRDefault="00212620">
      <w:pPr>
        <w:numPr>
          <w:ilvl w:val="1"/>
          <w:numId w:val="2"/>
        </w:numPr>
        <w:ind w:left="426" w:hanging="426"/>
        <w:jc w:val="both"/>
        <w:rPr>
          <w:rFonts w:ascii="Times New Roman" w:hAnsi="Times New Roman" w:cs="Times New Roman"/>
          <w:sz w:val="16"/>
          <w:szCs w:val="16"/>
        </w:rPr>
      </w:pPr>
      <w:r w:rsidRPr="00B43DB9">
        <w:rPr>
          <w:rFonts w:ascii="Times New Roman" w:hAnsi="Times New Roman" w:cs="Times New Roman"/>
          <w:sz w:val="16"/>
          <w:szCs w:val="16"/>
        </w:rPr>
        <w:t xml:space="preserve">Заказчик информирован, что в соответствии с нормами действующего </w:t>
      </w:r>
      <w:r w:rsidRPr="00B43DB9">
        <w:rPr>
          <w:rFonts w:ascii="Times New Roman" w:hAnsi="Times New Roman" w:cs="Times New Roman"/>
          <w:sz w:val="16"/>
          <w:szCs w:val="16"/>
        </w:rPr>
        <w:t>законодательства в части оформления медицинской документации Исполнитель обязан осуществлять сбор и обработку персональных данных, позволяющих идентифицировать личность пациента. Сведения о состоянии здоровья также относятся к категории специальных персона</w:t>
      </w:r>
      <w:r w:rsidRPr="00B43DB9">
        <w:rPr>
          <w:rFonts w:ascii="Times New Roman" w:hAnsi="Times New Roman" w:cs="Times New Roman"/>
          <w:sz w:val="16"/>
          <w:szCs w:val="16"/>
        </w:rPr>
        <w:t>льных данных.  Обработка персональных данных Пациента осуществляется в соответствии с Федеральным законом от 27.07.2006 N 152-ФЗ «О персональных данных».</w:t>
      </w:r>
    </w:p>
    <w:p w14:paraId="2AF156D3" w14:textId="77777777" w:rsidR="008944E5" w:rsidRPr="00B43DB9" w:rsidRDefault="00212620">
      <w:pPr>
        <w:numPr>
          <w:ilvl w:val="1"/>
          <w:numId w:val="2"/>
        </w:numPr>
        <w:ind w:left="426" w:hanging="426"/>
        <w:jc w:val="both"/>
        <w:rPr>
          <w:rFonts w:ascii="Times New Roman" w:hAnsi="Times New Roman" w:cs="Times New Roman"/>
          <w:sz w:val="16"/>
          <w:szCs w:val="16"/>
        </w:rPr>
      </w:pPr>
      <w:r w:rsidRPr="00B43DB9">
        <w:rPr>
          <w:rFonts w:ascii="Times New Roman" w:hAnsi="Times New Roman"/>
          <w:bCs/>
          <w:sz w:val="16"/>
          <w:szCs w:val="16"/>
        </w:rPr>
        <w:t>Заказчик, подписывая настоящий договор, в соответствии с п. 2 ст. 160 ГК РФ подтверждает свое согласие</w:t>
      </w:r>
      <w:r w:rsidRPr="00B43DB9">
        <w:rPr>
          <w:rFonts w:ascii="Times New Roman" w:hAnsi="Times New Roman"/>
          <w:bCs/>
          <w:sz w:val="16"/>
          <w:szCs w:val="16"/>
        </w:rPr>
        <w:t> на возможность использования Исполнителем факсимильного воспроизведения подписи при подписании настоящего Договора, а также любых иных документов, связанных с его исполнением.</w:t>
      </w:r>
    </w:p>
    <w:p w14:paraId="079C96BA" w14:textId="77777777" w:rsidR="008944E5" w:rsidRPr="00B43DB9" w:rsidRDefault="00212620">
      <w:pPr>
        <w:numPr>
          <w:ilvl w:val="1"/>
          <w:numId w:val="2"/>
        </w:numPr>
        <w:ind w:left="426" w:hanging="426"/>
        <w:jc w:val="both"/>
        <w:rPr>
          <w:rFonts w:ascii="Times New Roman" w:hAnsi="Times New Roman" w:cs="Times New Roman"/>
          <w:sz w:val="16"/>
          <w:szCs w:val="16"/>
        </w:rPr>
      </w:pPr>
      <w:r w:rsidRPr="00B43DB9">
        <w:rPr>
          <w:rFonts w:ascii="Times New Roman" w:hAnsi="Times New Roman" w:cs="Times New Roman"/>
          <w:sz w:val="16"/>
          <w:szCs w:val="16"/>
        </w:rPr>
        <w:t>Договор составлен в двух экземплярах по одному для каждой из Сторон. Оба экземп</w:t>
      </w:r>
      <w:r w:rsidRPr="00B43DB9">
        <w:rPr>
          <w:rFonts w:ascii="Times New Roman" w:hAnsi="Times New Roman" w:cs="Times New Roman"/>
          <w:sz w:val="16"/>
          <w:szCs w:val="16"/>
        </w:rPr>
        <w:t>ляра имеют одинаковую юридическую силу.</w:t>
      </w:r>
    </w:p>
    <w:p w14:paraId="1D4F0848" w14:textId="77777777" w:rsidR="008944E5" w:rsidRPr="00B43DB9" w:rsidRDefault="008944E5">
      <w:pPr>
        <w:shd w:val="clear" w:color="auto" w:fill="FFFEFF"/>
        <w:ind w:left="426"/>
        <w:jc w:val="both"/>
        <w:rPr>
          <w:rFonts w:ascii="Times New Roman" w:hAnsi="Times New Roman"/>
          <w:sz w:val="16"/>
          <w:szCs w:val="16"/>
        </w:rPr>
      </w:pPr>
    </w:p>
    <w:p w14:paraId="7BFD7A29" w14:textId="77777777" w:rsidR="008944E5" w:rsidRPr="00B43DB9" w:rsidRDefault="00212620">
      <w:pPr>
        <w:ind w:left="426"/>
        <w:jc w:val="both"/>
        <w:rPr>
          <w:rFonts w:ascii="Times New Roman" w:hAnsi="Times New Roman"/>
          <w:b/>
          <w:sz w:val="16"/>
          <w:szCs w:val="16"/>
        </w:rPr>
      </w:pPr>
      <w:r w:rsidRPr="00B43DB9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</w:t>
      </w:r>
      <w:r w:rsidRPr="00B43DB9">
        <w:rPr>
          <w:rFonts w:ascii="Times New Roman" w:hAnsi="Times New Roman" w:cs="Times New Roman"/>
          <w:b/>
          <w:bCs/>
          <w:sz w:val="16"/>
          <w:szCs w:val="16"/>
        </w:rPr>
        <w:t>8</w:t>
      </w:r>
      <w:r w:rsidRPr="00B43DB9">
        <w:rPr>
          <w:rFonts w:ascii="Times New Roman" w:hAnsi="Times New Roman" w:cs="Times New Roman"/>
          <w:sz w:val="16"/>
          <w:szCs w:val="16"/>
        </w:rPr>
        <w:t xml:space="preserve">.  </w:t>
      </w:r>
      <w:r w:rsidRPr="00B43DB9">
        <w:rPr>
          <w:rFonts w:ascii="Times New Roman" w:hAnsi="Times New Roman"/>
          <w:b/>
          <w:sz w:val="16"/>
          <w:szCs w:val="16"/>
        </w:rPr>
        <w:t>РЕКВИЗИТЫ И ПОДПИСИ СТОРОН</w:t>
      </w:r>
    </w:p>
    <w:tbl>
      <w:tblPr>
        <w:tblW w:w="11606" w:type="dxa"/>
        <w:tblLayout w:type="fixed"/>
        <w:tblLook w:val="04A0" w:firstRow="1" w:lastRow="0" w:firstColumn="1" w:lastColumn="0" w:noHBand="0" w:noVBand="1"/>
      </w:tblPr>
      <w:tblGrid>
        <w:gridCol w:w="5920"/>
        <w:gridCol w:w="5686"/>
      </w:tblGrid>
      <w:tr w:rsidR="00B43DB9" w:rsidRPr="00B43DB9" w14:paraId="0620AC8D" w14:textId="77777777">
        <w:trPr>
          <w:trHeight w:val="37"/>
        </w:trPr>
        <w:tc>
          <w:tcPr>
            <w:tcW w:w="59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46446617" w14:textId="77777777" w:rsidR="008944E5" w:rsidRPr="00B43DB9" w:rsidRDefault="00212620">
            <w:pPr>
              <w:pStyle w:val="WW-"/>
              <w:widowControl w:val="0"/>
              <w:shd w:val="clear" w:color="auto" w:fill="FFFFFF"/>
              <w:tabs>
                <w:tab w:val="clear" w:pos="709"/>
              </w:tabs>
              <w:spacing w:after="0" w:line="240" w:lineRule="auto"/>
              <w:rPr>
                <w:rFonts w:ascii="Times New Roman" w:hAnsi="Times New Roman"/>
                <w:b/>
                <w:color w:val="auto"/>
                <w:sz w:val="16"/>
                <w:szCs w:val="16"/>
              </w:rPr>
            </w:pPr>
            <w:r w:rsidRPr="00B43DB9">
              <w:rPr>
                <w:rFonts w:ascii="Times New Roman" w:hAnsi="Times New Roman"/>
                <w:b/>
                <w:color w:val="auto"/>
                <w:sz w:val="16"/>
                <w:szCs w:val="16"/>
              </w:rPr>
              <w:t xml:space="preserve">Заказчик/Потребитель: </w:t>
            </w:r>
          </w:p>
          <w:p w14:paraId="490D491C" w14:textId="77777777" w:rsidR="008944E5" w:rsidRPr="00B43DB9" w:rsidRDefault="00212620">
            <w:pPr>
              <w:pStyle w:val="WW-"/>
              <w:widowControl w:val="0"/>
              <w:shd w:val="clear" w:color="auto" w:fill="FFFFFF"/>
              <w:tabs>
                <w:tab w:val="clear" w:pos="709"/>
              </w:tabs>
              <w:spacing w:after="0" w:line="240" w:lineRule="auto"/>
              <w:rPr>
                <w:rFonts w:ascii="Times New Roman" w:hAnsi="Times New Roman"/>
                <w:b/>
                <w:color w:val="auto"/>
                <w:sz w:val="16"/>
                <w:szCs w:val="16"/>
              </w:rPr>
            </w:pPr>
            <w:r w:rsidRPr="00B43DB9">
              <w:rPr>
                <w:rFonts w:ascii="Times New Roman" w:hAnsi="Times New Roman"/>
                <w:b/>
                <w:color w:val="auto"/>
                <w:sz w:val="16"/>
                <w:szCs w:val="16"/>
              </w:rPr>
              <w:t>ФИО __________________________________________________________</w:t>
            </w:r>
          </w:p>
          <w:p w14:paraId="1DBA9F53" w14:textId="77777777" w:rsidR="008944E5" w:rsidRPr="00B43DB9" w:rsidRDefault="00212620">
            <w:pPr>
              <w:pStyle w:val="WW-"/>
              <w:widowControl w:val="0"/>
              <w:shd w:val="clear" w:color="auto" w:fill="FFFFFF"/>
              <w:tabs>
                <w:tab w:val="clear" w:pos="709"/>
              </w:tabs>
              <w:spacing w:after="0" w:line="240" w:lineRule="auto"/>
              <w:rPr>
                <w:rFonts w:ascii="Times New Roman" w:hAnsi="Times New Roman"/>
                <w:b/>
                <w:color w:val="auto"/>
                <w:sz w:val="16"/>
                <w:szCs w:val="16"/>
              </w:rPr>
            </w:pPr>
            <w:r w:rsidRPr="00B43DB9">
              <w:rPr>
                <w:rFonts w:ascii="Times New Roman" w:hAnsi="Times New Roman"/>
                <w:b/>
                <w:color w:val="auto"/>
                <w:sz w:val="16"/>
                <w:szCs w:val="16"/>
              </w:rPr>
              <w:t>___________________</w:t>
            </w:r>
            <w:r w:rsidRPr="00B43DB9">
              <w:rPr>
                <w:rFonts w:ascii="Times New Roman" w:hAnsi="Times New Roman"/>
                <w:b/>
                <w:color w:val="auto"/>
                <w:sz w:val="16"/>
                <w:szCs w:val="16"/>
              </w:rPr>
              <w:t>____________________________________________</w:t>
            </w:r>
          </w:p>
          <w:p w14:paraId="1B7EF910" w14:textId="77777777" w:rsidR="008944E5" w:rsidRPr="00B43DB9" w:rsidRDefault="008944E5">
            <w:pPr>
              <w:pStyle w:val="WW-"/>
              <w:widowControl w:val="0"/>
              <w:shd w:val="clear" w:color="auto" w:fill="FFFFFF"/>
              <w:tabs>
                <w:tab w:val="clear" w:pos="709"/>
                <w:tab w:val="left" w:pos="4820"/>
                <w:tab w:val="left" w:pos="4997"/>
                <w:tab w:val="left" w:pos="5245"/>
              </w:tabs>
              <w:spacing w:after="0" w:line="240" w:lineRule="auto"/>
              <w:rPr>
                <w:rFonts w:ascii="Times New Roman" w:hAnsi="Times New Roman"/>
                <w:b/>
                <w:color w:val="auto"/>
                <w:sz w:val="16"/>
                <w:szCs w:val="16"/>
                <w:u w:val="single"/>
              </w:rPr>
            </w:pPr>
          </w:p>
          <w:p w14:paraId="7125A058" w14:textId="77777777" w:rsidR="008944E5" w:rsidRPr="00B43DB9" w:rsidRDefault="00212620">
            <w:pPr>
              <w:pStyle w:val="WW-"/>
              <w:widowControl w:val="0"/>
              <w:shd w:val="clear" w:color="auto" w:fill="FFFFFF"/>
              <w:tabs>
                <w:tab w:val="clear" w:pos="709"/>
                <w:tab w:val="left" w:pos="4820"/>
                <w:tab w:val="left" w:pos="4997"/>
                <w:tab w:val="left" w:pos="5245"/>
              </w:tabs>
              <w:spacing w:after="0" w:line="240" w:lineRule="auto"/>
              <w:rPr>
                <w:rFonts w:ascii="Times New Roman" w:hAnsi="Times New Roman"/>
                <w:b/>
                <w:color w:val="auto"/>
                <w:sz w:val="16"/>
                <w:szCs w:val="16"/>
              </w:rPr>
            </w:pPr>
            <w:r w:rsidRPr="00B43DB9">
              <w:rPr>
                <w:rFonts w:ascii="Times New Roman" w:hAnsi="Times New Roman"/>
                <w:b/>
                <w:color w:val="auto"/>
                <w:sz w:val="16"/>
                <w:szCs w:val="16"/>
              </w:rPr>
              <w:t>Документ, удостоверяющий личность _________________________________</w:t>
            </w:r>
          </w:p>
          <w:p w14:paraId="4B853F63" w14:textId="77777777" w:rsidR="008944E5" w:rsidRPr="00B43DB9" w:rsidRDefault="00212620">
            <w:pPr>
              <w:pStyle w:val="WW-"/>
              <w:widowControl w:val="0"/>
              <w:shd w:val="clear" w:color="auto" w:fill="FFFFFF"/>
              <w:tabs>
                <w:tab w:val="clear" w:pos="709"/>
                <w:tab w:val="left" w:pos="4820"/>
                <w:tab w:val="left" w:pos="4997"/>
                <w:tab w:val="left" w:pos="5245"/>
              </w:tabs>
              <w:spacing w:after="0" w:line="240" w:lineRule="auto"/>
              <w:rPr>
                <w:rFonts w:ascii="Times New Roman" w:hAnsi="Times New Roman"/>
                <w:b/>
                <w:color w:val="auto"/>
                <w:sz w:val="16"/>
                <w:szCs w:val="16"/>
              </w:rPr>
            </w:pPr>
            <w:r w:rsidRPr="00B43DB9"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 xml:space="preserve">                                                                           Наименование документа, страна                                     </w:t>
            </w:r>
            <w:r w:rsidRPr="00B43DB9"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 xml:space="preserve">                               </w:t>
            </w:r>
            <w:r w:rsidRPr="00B43DB9">
              <w:rPr>
                <w:rFonts w:ascii="Times New Roman" w:hAnsi="Times New Roman"/>
                <w:b/>
                <w:color w:val="auto"/>
                <w:sz w:val="16"/>
                <w:szCs w:val="16"/>
              </w:rPr>
              <w:t>__________________________________________________________</w:t>
            </w:r>
          </w:p>
          <w:p w14:paraId="51DD96B3" w14:textId="77777777" w:rsidR="008944E5" w:rsidRPr="00B43DB9" w:rsidRDefault="00212620">
            <w:pPr>
              <w:pStyle w:val="WW-"/>
              <w:widowControl w:val="0"/>
              <w:shd w:val="clear" w:color="auto" w:fill="FFFFFF"/>
              <w:tabs>
                <w:tab w:val="clear" w:pos="709"/>
                <w:tab w:val="left" w:pos="4820"/>
                <w:tab w:val="left" w:pos="4997"/>
                <w:tab w:val="left" w:pos="5245"/>
              </w:tabs>
              <w:spacing w:after="0" w:line="240" w:lineRule="auto"/>
              <w:rPr>
                <w:rFonts w:ascii="Times New Roman" w:hAnsi="Times New Roman"/>
                <w:bCs/>
                <w:color w:val="auto"/>
                <w:sz w:val="16"/>
                <w:szCs w:val="16"/>
              </w:rPr>
            </w:pPr>
            <w:r w:rsidRPr="00B43DB9">
              <w:rPr>
                <w:rFonts w:ascii="Times New Roman" w:hAnsi="Times New Roman"/>
                <w:b/>
                <w:color w:val="auto"/>
                <w:sz w:val="16"/>
                <w:szCs w:val="16"/>
              </w:rPr>
              <w:t>_______________________________________________________________</w:t>
            </w:r>
            <w:r w:rsidRPr="00B43DB9">
              <w:rPr>
                <w:rFonts w:ascii="Times New Roman" w:hAnsi="Times New Roman"/>
                <w:b/>
                <w:color w:val="auto"/>
                <w:sz w:val="16"/>
                <w:szCs w:val="16"/>
              </w:rPr>
              <w:br w:type="textWrapping" w:clear="all"/>
            </w:r>
            <w:r w:rsidRPr="00B43DB9"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 xml:space="preserve">серия, номер, кем и когда выдан </w:t>
            </w:r>
          </w:p>
          <w:p w14:paraId="3CEB33C9" w14:textId="77777777" w:rsidR="008944E5" w:rsidRPr="00B43DB9" w:rsidRDefault="00212620">
            <w:pPr>
              <w:pStyle w:val="WW-"/>
              <w:widowControl w:val="0"/>
              <w:shd w:val="clear" w:color="auto" w:fill="FFFFFF"/>
              <w:tabs>
                <w:tab w:val="clear" w:pos="709"/>
                <w:tab w:val="left" w:pos="4820"/>
                <w:tab w:val="left" w:pos="4997"/>
                <w:tab w:val="left" w:pos="5245"/>
              </w:tabs>
              <w:spacing w:after="0" w:line="240" w:lineRule="auto"/>
              <w:rPr>
                <w:rFonts w:ascii="Times New Roman" w:hAnsi="Times New Roman"/>
                <w:bCs/>
                <w:color w:val="auto"/>
                <w:sz w:val="16"/>
                <w:szCs w:val="16"/>
              </w:rPr>
            </w:pPr>
            <w:r w:rsidRPr="00B43DB9"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 xml:space="preserve">________________________________________________________________ </w:t>
            </w:r>
          </w:p>
          <w:p w14:paraId="262E68EF" w14:textId="77777777" w:rsidR="008944E5" w:rsidRPr="00B43DB9" w:rsidRDefault="008944E5">
            <w:pPr>
              <w:pStyle w:val="WW-"/>
              <w:widowControl w:val="0"/>
              <w:shd w:val="clear" w:color="auto" w:fill="FFFFFF"/>
              <w:tabs>
                <w:tab w:val="clear" w:pos="709"/>
                <w:tab w:val="left" w:pos="4820"/>
                <w:tab w:val="left" w:pos="4997"/>
                <w:tab w:val="left" w:pos="5245"/>
              </w:tabs>
              <w:spacing w:after="0" w:line="240" w:lineRule="auto"/>
              <w:rPr>
                <w:rFonts w:ascii="Times New Roman" w:hAnsi="Times New Roman"/>
                <w:bCs/>
                <w:color w:val="auto"/>
                <w:sz w:val="16"/>
                <w:szCs w:val="16"/>
              </w:rPr>
            </w:pPr>
          </w:p>
          <w:p w14:paraId="5D7C542A" w14:textId="77777777" w:rsidR="008944E5" w:rsidRPr="00B43DB9" w:rsidRDefault="00212620">
            <w:pPr>
              <w:pStyle w:val="WW-"/>
              <w:widowControl w:val="0"/>
              <w:shd w:val="clear" w:color="auto" w:fill="FFFFFF"/>
              <w:tabs>
                <w:tab w:val="clear" w:pos="709"/>
                <w:tab w:val="left" w:pos="4820"/>
                <w:tab w:val="left" w:pos="4997"/>
                <w:tab w:val="left" w:pos="5245"/>
              </w:tabs>
              <w:spacing w:after="0" w:line="240" w:lineRule="auto"/>
              <w:rPr>
                <w:rFonts w:ascii="Times New Roman" w:hAnsi="Times New Roman"/>
                <w:b/>
                <w:color w:val="auto"/>
                <w:sz w:val="16"/>
                <w:szCs w:val="16"/>
              </w:rPr>
            </w:pPr>
            <w:r w:rsidRPr="00B43DB9"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>_________________________________________________________________</w:t>
            </w:r>
          </w:p>
          <w:p w14:paraId="05B5CA12" w14:textId="77777777" w:rsidR="008944E5" w:rsidRPr="00B43DB9" w:rsidRDefault="008944E5">
            <w:pPr>
              <w:pStyle w:val="WW-"/>
              <w:widowControl w:val="0"/>
              <w:shd w:val="clear" w:color="auto" w:fill="FFFFFF"/>
              <w:tabs>
                <w:tab w:val="clear" w:pos="709"/>
                <w:tab w:val="left" w:pos="4820"/>
                <w:tab w:val="left" w:pos="4997"/>
                <w:tab w:val="left" w:pos="5245"/>
              </w:tabs>
              <w:spacing w:after="0" w:line="240" w:lineRule="auto"/>
              <w:rPr>
                <w:rFonts w:ascii="Times New Roman" w:hAnsi="Times New Roman"/>
                <w:b/>
                <w:color w:val="auto"/>
                <w:sz w:val="16"/>
                <w:szCs w:val="16"/>
              </w:rPr>
            </w:pPr>
          </w:p>
          <w:p w14:paraId="2A15BCDA" w14:textId="77777777" w:rsidR="008944E5" w:rsidRPr="00B43DB9" w:rsidRDefault="00212620">
            <w:pPr>
              <w:pStyle w:val="WW-"/>
              <w:widowControl w:val="0"/>
              <w:shd w:val="clear" w:color="auto" w:fill="FFFFFF"/>
              <w:tabs>
                <w:tab w:val="clear" w:pos="709"/>
                <w:tab w:val="left" w:pos="3969"/>
                <w:tab w:val="left" w:pos="5097"/>
                <w:tab w:val="left" w:pos="5272"/>
              </w:tabs>
              <w:spacing w:after="0" w:line="240" w:lineRule="auto"/>
              <w:rPr>
                <w:rFonts w:ascii="Times New Roman" w:hAnsi="Times New Roman"/>
                <w:b/>
                <w:color w:val="auto"/>
                <w:sz w:val="16"/>
                <w:szCs w:val="16"/>
              </w:rPr>
            </w:pPr>
            <w:r w:rsidRPr="00B43DB9">
              <w:rPr>
                <w:rFonts w:ascii="Times New Roman" w:hAnsi="Times New Roman"/>
                <w:b/>
                <w:color w:val="auto"/>
                <w:sz w:val="16"/>
                <w:szCs w:val="16"/>
              </w:rPr>
              <w:t>Адрес места жительства: ____________________________________________ _______________________________________________________________</w:t>
            </w:r>
          </w:p>
          <w:p w14:paraId="1EFAC666" w14:textId="77777777" w:rsidR="008944E5" w:rsidRPr="00B43DB9" w:rsidRDefault="008944E5">
            <w:pPr>
              <w:pStyle w:val="WW-"/>
              <w:widowControl w:val="0"/>
              <w:shd w:val="clear" w:color="auto" w:fill="FFFFFF"/>
              <w:tabs>
                <w:tab w:val="clear" w:pos="709"/>
              </w:tabs>
              <w:spacing w:after="0" w:line="240" w:lineRule="auto"/>
              <w:rPr>
                <w:rFonts w:ascii="Times New Roman" w:hAnsi="Times New Roman"/>
                <w:b/>
                <w:color w:val="auto"/>
                <w:sz w:val="16"/>
                <w:szCs w:val="16"/>
              </w:rPr>
            </w:pPr>
          </w:p>
          <w:p w14:paraId="1599EA4F" w14:textId="77777777" w:rsidR="008944E5" w:rsidRPr="00B43DB9" w:rsidRDefault="00212620">
            <w:pPr>
              <w:pStyle w:val="WW-"/>
              <w:widowControl w:val="0"/>
              <w:shd w:val="clear" w:color="auto" w:fill="FFFFFF"/>
              <w:tabs>
                <w:tab w:val="clear" w:pos="709"/>
              </w:tabs>
              <w:spacing w:after="0" w:line="240" w:lineRule="auto"/>
              <w:rPr>
                <w:rFonts w:ascii="Times New Roman" w:hAnsi="Times New Roman"/>
                <w:b/>
                <w:color w:val="auto"/>
                <w:sz w:val="16"/>
                <w:szCs w:val="16"/>
              </w:rPr>
            </w:pPr>
            <w:r w:rsidRPr="00B43DB9">
              <w:rPr>
                <w:rFonts w:ascii="Times New Roman" w:hAnsi="Times New Roman"/>
                <w:b/>
                <w:color w:val="auto"/>
                <w:sz w:val="16"/>
                <w:szCs w:val="16"/>
              </w:rPr>
              <w:t>тел.: _______________________</w:t>
            </w:r>
          </w:p>
          <w:p w14:paraId="4CBE9577" w14:textId="77777777" w:rsidR="008944E5" w:rsidRPr="00B43DB9" w:rsidRDefault="008944E5">
            <w:pPr>
              <w:pStyle w:val="WW-"/>
              <w:widowControl w:val="0"/>
              <w:shd w:val="clear" w:color="auto" w:fill="FFFFFF"/>
              <w:tabs>
                <w:tab w:val="clear" w:pos="709"/>
              </w:tabs>
              <w:spacing w:after="0" w:line="240" w:lineRule="auto"/>
              <w:rPr>
                <w:rFonts w:ascii="Times New Roman" w:hAnsi="Times New Roman"/>
                <w:b/>
                <w:color w:val="auto"/>
                <w:sz w:val="16"/>
                <w:szCs w:val="16"/>
              </w:rPr>
            </w:pPr>
          </w:p>
          <w:p w14:paraId="4678DBFC" w14:textId="77777777" w:rsidR="008944E5" w:rsidRPr="00B43DB9" w:rsidRDefault="008944E5">
            <w:pPr>
              <w:pStyle w:val="WW-"/>
              <w:widowControl w:val="0"/>
              <w:shd w:val="clear" w:color="auto" w:fill="FFFFFF"/>
              <w:tabs>
                <w:tab w:val="clear" w:pos="709"/>
              </w:tabs>
              <w:spacing w:after="0" w:line="240" w:lineRule="auto"/>
              <w:rPr>
                <w:rFonts w:ascii="Times New Roman" w:hAnsi="Times New Roman"/>
                <w:b/>
                <w:color w:val="auto"/>
                <w:sz w:val="16"/>
                <w:szCs w:val="16"/>
              </w:rPr>
            </w:pPr>
          </w:p>
          <w:p w14:paraId="259C1FA6" w14:textId="77777777" w:rsidR="008944E5" w:rsidRPr="00B43DB9" w:rsidRDefault="00212620">
            <w:pPr>
              <w:pStyle w:val="WW-"/>
              <w:widowControl w:val="0"/>
              <w:shd w:val="clear" w:color="auto" w:fill="FFFFFF"/>
              <w:tabs>
                <w:tab w:val="clear" w:pos="709"/>
              </w:tabs>
              <w:spacing w:after="0" w:line="240" w:lineRule="auto"/>
              <w:rPr>
                <w:rFonts w:ascii="Times New Roman" w:hAnsi="Times New Roman"/>
                <w:b/>
                <w:color w:val="auto"/>
                <w:sz w:val="16"/>
                <w:szCs w:val="16"/>
              </w:rPr>
            </w:pPr>
            <w:r w:rsidRPr="00B43DB9">
              <w:rPr>
                <w:rFonts w:ascii="Times New Roman" w:hAnsi="Times New Roman"/>
                <w:b/>
                <w:color w:val="auto"/>
                <w:sz w:val="16"/>
                <w:szCs w:val="16"/>
              </w:rPr>
              <w:t xml:space="preserve">(*иные адреса, на </w:t>
            </w:r>
            <w:r w:rsidRPr="00B43DB9">
              <w:rPr>
                <w:rFonts w:ascii="Times New Roman" w:hAnsi="Times New Roman"/>
                <w:b/>
                <w:color w:val="auto"/>
                <w:sz w:val="16"/>
                <w:szCs w:val="16"/>
              </w:rPr>
              <w:t>которые Исполнитель может отправлять ответы на обращения:</w:t>
            </w:r>
          </w:p>
          <w:p w14:paraId="7176F99F" w14:textId="77777777" w:rsidR="008944E5" w:rsidRPr="00B43DB9" w:rsidRDefault="00212620">
            <w:pPr>
              <w:pStyle w:val="WW-"/>
              <w:widowControl w:val="0"/>
              <w:shd w:val="clear" w:color="auto" w:fill="FFFFFF"/>
              <w:tabs>
                <w:tab w:val="clear" w:pos="709"/>
              </w:tabs>
              <w:spacing w:after="0" w:line="240" w:lineRule="auto"/>
              <w:rPr>
                <w:rFonts w:ascii="Times New Roman" w:hAnsi="Times New Roman"/>
                <w:b/>
                <w:color w:val="auto"/>
                <w:sz w:val="16"/>
                <w:szCs w:val="16"/>
              </w:rPr>
            </w:pPr>
            <w:r w:rsidRPr="00B43DB9">
              <w:rPr>
                <w:rFonts w:ascii="Times New Roman" w:hAnsi="Times New Roman"/>
                <w:b/>
                <w:color w:val="auto"/>
                <w:sz w:val="16"/>
                <w:szCs w:val="16"/>
              </w:rPr>
              <w:t xml:space="preserve">Почтовый адрес:_______________________________________________ </w:t>
            </w:r>
          </w:p>
          <w:p w14:paraId="7C532C30" w14:textId="77777777" w:rsidR="008944E5" w:rsidRPr="00B43DB9" w:rsidRDefault="00212620">
            <w:pPr>
              <w:pStyle w:val="WW-"/>
              <w:widowControl w:val="0"/>
              <w:shd w:val="clear" w:color="auto" w:fill="FFFFFF"/>
              <w:tabs>
                <w:tab w:val="clear" w:pos="709"/>
              </w:tabs>
              <w:spacing w:after="0" w:line="240" w:lineRule="auto"/>
              <w:rPr>
                <w:rFonts w:ascii="Times New Roman" w:hAnsi="Times New Roman"/>
                <w:b/>
                <w:color w:val="auto"/>
                <w:sz w:val="16"/>
                <w:szCs w:val="16"/>
              </w:rPr>
            </w:pPr>
            <w:r w:rsidRPr="00B43DB9">
              <w:rPr>
                <w:rFonts w:ascii="Times New Roman" w:hAnsi="Times New Roman"/>
                <w:b/>
                <w:color w:val="auto"/>
                <w:sz w:val="16"/>
                <w:szCs w:val="16"/>
              </w:rPr>
              <w:t>_______________________________________________________________)</w:t>
            </w:r>
          </w:p>
          <w:p w14:paraId="1DD32F24" w14:textId="77777777" w:rsidR="008944E5" w:rsidRPr="00B43DB9" w:rsidRDefault="008944E5">
            <w:pPr>
              <w:pStyle w:val="WW-"/>
              <w:widowControl w:val="0"/>
              <w:shd w:val="clear" w:color="auto" w:fill="FFFFFF"/>
              <w:tabs>
                <w:tab w:val="clear" w:pos="709"/>
              </w:tabs>
              <w:spacing w:after="0" w:line="240" w:lineRule="auto"/>
              <w:rPr>
                <w:rFonts w:ascii="Times New Roman" w:hAnsi="Times New Roman"/>
                <w:b/>
                <w:color w:val="auto"/>
                <w:sz w:val="16"/>
                <w:szCs w:val="16"/>
              </w:rPr>
            </w:pPr>
          </w:p>
          <w:p w14:paraId="49C43BBD" w14:textId="77777777" w:rsidR="008944E5" w:rsidRPr="00B43DB9" w:rsidRDefault="00212620">
            <w:pPr>
              <w:pStyle w:val="WW-"/>
              <w:widowControl w:val="0"/>
              <w:shd w:val="clear" w:color="auto" w:fill="FFFFFF"/>
              <w:tabs>
                <w:tab w:val="clear" w:pos="709"/>
              </w:tabs>
              <w:spacing w:after="0" w:line="240" w:lineRule="auto"/>
              <w:rPr>
                <w:rFonts w:ascii="Times New Roman" w:hAnsi="Times New Roman"/>
                <w:b/>
                <w:color w:val="auto"/>
                <w:sz w:val="16"/>
                <w:szCs w:val="16"/>
              </w:rPr>
            </w:pPr>
            <w:r w:rsidRPr="00B43DB9">
              <w:rPr>
                <w:rFonts w:ascii="Times New Roman" w:hAnsi="Times New Roman"/>
                <w:b/>
                <w:color w:val="auto"/>
                <w:sz w:val="16"/>
                <w:szCs w:val="16"/>
              </w:rPr>
              <w:t>электронная почта_____________________________________________</w:t>
            </w:r>
          </w:p>
          <w:p w14:paraId="08349C54" w14:textId="77777777" w:rsidR="008944E5" w:rsidRPr="00B43DB9" w:rsidRDefault="00212620">
            <w:pPr>
              <w:pStyle w:val="WW-"/>
              <w:widowControl w:val="0"/>
              <w:shd w:val="clear" w:color="auto" w:fill="FFFFFF"/>
              <w:tabs>
                <w:tab w:val="clear" w:pos="709"/>
              </w:tabs>
              <w:spacing w:after="0" w:line="240" w:lineRule="auto"/>
              <w:rPr>
                <w:rFonts w:ascii="Times New Roman" w:hAnsi="Times New Roman"/>
                <w:b/>
                <w:color w:val="auto"/>
                <w:sz w:val="16"/>
                <w:szCs w:val="16"/>
              </w:rPr>
            </w:pPr>
            <w:r w:rsidRPr="00B43DB9">
              <w:rPr>
                <w:rFonts w:ascii="Times New Roman" w:hAnsi="Times New Roman"/>
                <w:b/>
                <w:color w:val="auto"/>
                <w:sz w:val="16"/>
                <w:szCs w:val="16"/>
              </w:rPr>
              <w:t>_____</w:t>
            </w:r>
            <w:r w:rsidRPr="00B43DB9">
              <w:rPr>
                <w:rFonts w:ascii="Times New Roman" w:hAnsi="Times New Roman"/>
                <w:b/>
                <w:color w:val="auto"/>
                <w:sz w:val="16"/>
                <w:szCs w:val="16"/>
              </w:rPr>
              <w:t>__________________________________________________________</w:t>
            </w:r>
          </w:p>
          <w:p w14:paraId="655DEDBF" w14:textId="77777777" w:rsidR="008944E5" w:rsidRPr="00B43DB9" w:rsidRDefault="008944E5">
            <w:pPr>
              <w:pStyle w:val="WW-"/>
              <w:widowControl w:val="0"/>
              <w:shd w:val="clear" w:color="auto" w:fill="FFFFFF"/>
              <w:tabs>
                <w:tab w:val="clear" w:pos="709"/>
                <w:tab w:val="left" w:pos="3932"/>
              </w:tabs>
              <w:spacing w:after="0" w:line="240" w:lineRule="auto"/>
              <w:rPr>
                <w:rFonts w:ascii="Times New Roman" w:hAnsi="Times New Roman"/>
                <w:b/>
                <w:color w:val="auto"/>
                <w:sz w:val="16"/>
                <w:szCs w:val="16"/>
              </w:rPr>
            </w:pPr>
          </w:p>
          <w:p w14:paraId="5F76B12B" w14:textId="77777777" w:rsidR="008944E5" w:rsidRPr="00B43DB9" w:rsidRDefault="00212620">
            <w:pPr>
              <w:pStyle w:val="WW-"/>
              <w:widowControl w:val="0"/>
              <w:shd w:val="clear" w:color="auto" w:fill="FFFFFF"/>
              <w:tabs>
                <w:tab w:val="clear" w:pos="709"/>
                <w:tab w:val="left" w:pos="3932"/>
              </w:tabs>
              <w:spacing w:after="0" w:line="240" w:lineRule="auto"/>
              <w:rPr>
                <w:rFonts w:ascii="Times New Roman" w:hAnsi="Times New Roman"/>
                <w:b/>
                <w:color w:val="auto"/>
                <w:sz w:val="16"/>
                <w:szCs w:val="16"/>
              </w:rPr>
            </w:pPr>
            <w:r w:rsidRPr="00B43DB9">
              <w:rPr>
                <w:rFonts w:ascii="Times New Roman" w:hAnsi="Times New Roman"/>
                <w:b/>
                <w:color w:val="auto"/>
                <w:sz w:val="16"/>
                <w:szCs w:val="16"/>
              </w:rPr>
              <w:t xml:space="preserve">_________________/_____________________________________________    </w:t>
            </w:r>
            <w:r w:rsidRPr="00B43DB9">
              <w:rPr>
                <w:rFonts w:ascii="Times New Roman" w:hAnsi="Times New Roman"/>
                <w:i/>
                <w:color w:val="auto"/>
                <w:sz w:val="12"/>
                <w:szCs w:val="12"/>
              </w:rPr>
              <w:t xml:space="preserve">                                             (подпись)</w:t>
            </w:r>
            <w:r w:rsidRPr="00B43DB9">
              <w:rPr>
                <w:rFonts w:ascii="Times New Roman" w:hAnsi="Times New Roman"/>
                <w:i/>
                <w:color w:val="auto"/>
                <w:sz w:val="14"/>
                <w:szCs w:val="14"/>
              </w:rPr>
              <w:t xml:space="preserve">                                                     </w:t>
            </w:r>
            <w:r w:rsidRPr="00B43DB9">
              <w:rPr>
                <w:rFonts w:ascii="Times New Roman" w:hAnsi="Times New Roman"/>
                <w:i/>
                <w:color w:val="auto"/>
                <w:sz w:val="12"/>
                <w:szCs w:val="12"/>
              </w:rPr>
              <w:t>(Ф.И.О. Заказчика)</w:t>
            </w:r>
          </w:p>
        </w:tc>
        <w:tc>
          <w:tcPr>
            <w:tcW w:w="568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6777B754" w14:textId="77777777" w:rsidR="008944E5" w:rsidRPr="00B43DB9" w:rsidRDefault="00212620">
            <w:pPr>
              <w:pStyle w:val="WW-"/>
              <w:widowControl w:val="0"/>
              <w:shd w:val="clear" w:color="auto" w:fill="FFFFFF"/>
              <w:tabs>
                <w:tab w:val="clear" w:pos="709"/>
              </w:tabs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B43DB9">
              <w:rPr>
                <w:rFonts w:ascii="Times New Roman" w:hAnsi="Times New Roman"/>
                <w:b/>
                <w:color w:val="auto"/>
                <w:sz w:val="16"/>
                <w:szCs w:val="16"/>
              </w:rPr>
              <w:t>Исп</w:t>
            </w:r>
            <w:r w:rsidRPr="00B43DB9">
              <w:rPr>
                <w:rFonts w:ascii="Times New Roman" w:hAnsi="Times New Roman"/>
                <w:b/>
                <w:color w:val="auto"/>
                <w:sz w:val="16"/>
                <w:szCs w:val="16"/>
              </w:rPr>
              <w:t>олнитель:</w:t>
            </w:r>
            <w:r w:rsidRPr="00B43DB9">
              <w:rPr>
                <w:rFonts w:ascii="Times New Roman" w:hAnsi="Times New Roman"/>
                <w:color w:val="auto"/>
                <w:sz w:val="16"/>
                <w:szCs w:val="16"/>
              </w:rPr>
              <w:t xml:space="preserve"> </w:t>
            </w:r>
          </w:p>
          <w:p w14:paraId="76C10341" w14:textId="77777777" w:rsidR="008944E5" w:rsidRPr="00B43DB9" w:rsidRDefault="008944E5">
            <w:pPr>
              <w:pStyle w:val="WW-"/>
              <w:widowControl w:val="0"/>
              <w:shd w:val="clear" w:color="auto" w:fill="FFFFFF"/>
              <w:tabs>
                <w:tab w:val="clear" w:pos="709"/>
              </w:tabs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  <w:p w14:paraId="65A6CA79" w14:textId="77777777" w:rsidR="008944E5" w:rsidRPr="00B43DB9" w:rsidRDefault="00212620">
            <w:pPr>
              <w:pStyle w:val="WW-"/>
              <w:widowControl w:val="0"/>
              <w:shd w:val="clear" w:color="auto" w:fill="FFFFFF"/>
              <w:tabs>
                <w:tab w:val="clear" w:pos="709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B43DB9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Общество с ограниченной ответственностью  Центры Семейной Медицины «ЗДРАВИЦА»</w:t>
            </w:r>
            <w:r w:rsidRPr="00B43DB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</w:p>
          <w:p w14:paraId="4AB27985" w14:textId="77777777" w:rsidR="008944E5" w:rsidRPr="00B43DB9" w:rsidRDefault="008944E5">
            <w:pPr>
              <w:pStyle w:val="WW-"/>
              <w:widowControl w:val="0"/>
              <w:shd w:val="clear" w:color="auto" w:fill="FFFFFF"/>
              <w:tabs>
                <w:tab w:val="clear" w:pos="709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14:paraId="3BECBCEE" w14:textId="3D0B473C" w:rsidR="008944E5" w:rsidRPr="00B43DB9" w:rsidRDefault="00212620">
            <w:pPr>
              <w:spacing w:line="48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43DB9">
              <w:rPr>
                <w:rFonts w:ascii="Times New Roman" w:hAnsi="Times New Roman" w:cs="Times New Roman"/>
                <w:sz w:val="16"/>
                <w:szCs w:val="16"/>
              </w:rPr>
              <w:t>Юридический адрес: г. Новосибирск, ул. Шевченко, 31а</w:t>
            </w:r>
            <w:r w:rsidRPr="00B43DB9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</w:p>
          <w:p w14:paraId="0418D998" w14:textId="77777777" w:rsidR="008944E5" w:rsidRPr="00B43DB9" w:rsidRDefault="00212620">
            <w:pPr>
              <w:spacing w:line="48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43DB9">
              <w:rPr>
                <w:rFonts w:ascii="Times New Roman" w:hAnsi="Times New Roman" w:cs="Times New Roman"/>
                <w:bCs/>
                <w:sz w:val="16"/>
                <w:szCs w:val="16"/>
              </w:rPr>
              <w:t>Почтовый адрес: 630008, г. Новосибирск, а/я 45</w:t>
            </w:r>
          </w:p>
          <w:p w14:paraId="48605B9C" w14:textId="77777777" w:rsidR="008944E5" w:rsidRPr="00B43DB9" w:rsidRDefault="00212620">
            <w:pPr>
              <w:spacing w:line="48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43DB9">
              <w:rPr>
                <w:rFonts w:ascii="Times New Roman" w:hAnsi="Times New Roman" w:cs="Times New Roman"/>
                <w:bCs/>
                <w:sz w:val="16"/>
                <w:szCs w:val="16"/>
              </w:rPr>
              <w:t>Электронный адрес для обращений: __________________</w:t>
            </w:r>
          </w:p>
          <w:p w14:paraId="33A73CC6" w14:textId="77777777" w:rsidR="008944E5" w:rsidRPr="00B43DB9" w:rsidRDefault="00212620">
            <w:pPr>
              <w:spacing w:line="48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43DB9">
              <w:rPr>
                <w:rFonts w:ascii="Times New Roman" w:hAnsi="Times New Roman" w:cs="Times New Roman"/>
                <w:sz w:val="16"/>
                <w:szCs w:val="16"/>
              </w:rPr>
              <w:t xml:space="preserve">тел. +7 </w:t>
            </w:r>
            <w:r w:rsidRPr="00B43DB9">
              <w:rPr>
                <w:rFonts w:ascii="Times New Roman" w:hAnsi="Times New Roman" w:cs="Times New Roman"/>
                <w:sz w:val="16"/>
                <w:szCs w:val="16"/>
              </w:rPr>
              <w:t>(383) 362-02-01</w:t>
            </w:r>
          </w:p>
          <w:p w14:paraId="31D34E40" w14:textId="77777777" w:rsidR="008944E5" w:rsidRPr="00B43DB9" w:rsidRDefault="00212620">
            <w:pPr>
              <w:spacing w:line="48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43DB9">
              <w:rPr>
                <w:rFonts w:ascii="Times New Roman" w:hAnsi="Times New Roman" w:cs="Times New Roman"/>
                <w:sz w:val="16"/>
                <w:szCs w:val="16"/>
              </w:rPr>
              <w:t xml:space="preserve">ИНН </w:t>
            </w:r>
            <w:r w:rsidRPr="00B43DB9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5406792123, </w:t>
            </w:r>
          </w:p>
          <w:p w14:paraId="126DAA52" w14:textId="77777777" w:rsidR="008944E5" w:rsidRPr="00B43DB9" w:rsidRDefault="00212620">
            <w:pPr>
              <w:spacing w:line="48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43DB9">
              <w:rPr>
                <w:rFonts w:ascii="Times New Roman" w:hAnsi="Times New Roman" w:cs="Times New Roman"/>
                <w:sz w:val="16"/>
                <w:szCs w:val="16"/>
              </w:rPr>
              <w:t>КПП 540501001</w:t>
            </w:r>
          </w:p>
          <w:p w14:paraId="142BC0B1" w14:textId="77777777" w:rsidR="008944E5" w:rsidRPr="00B43DB9" w:rsidRDefault="00212620">
            <w:pPr>
              <w:spacing w:line="48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43DB9">
              <w:rPr>
                <w:rFonts w:ascii="Times New Roman" w:hAnsi="Times New Roman" w:cs="Times New Roman"/>
                <w:sz w:val="16"/>
                <w:szCs w:val="16"/>
              </w:rPr>
              <w:t>Р/сч №407 028 108 23 000 002735</w:t>
            </w:r>
          </w:p>
          <w:p w14:paraId="6D8C02EA" w14:textId="77777777" w:rsidR="008944E5" w:rsidRPr="00B43DB9" w:rsidRDefault="00212620">
            <w:pPr>
              <w:spacing w:line="48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43DB9">
              <w:rPr>
                <w:rFonts w:ascii="Times New Roman" w:hAnsi="Times New Roman" w:cs="Times New Roman"/>
                <w:sz w:val="16"/>
                <w:szCs w:val="16"/>
              </w:rPr>
              <w:t xml:space="preserve">в Филиале «Новосибирский» АО «Альфа-Банк» </w:t>
            </w:r>
          </w:p>
          <w:p w14:paraId="2F58C930" w14:textId="77777777" w:rsidR="008944E5" w:rsidRPr="00B43DB9" w:rsidRDefault="00212620">
            <w:pPr>
              <w:spacing w:line="48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43DB9">
              <w:rPr>
                <w:rFonts w:ascii="Times New Roman" w:hAnsi="Times New Roman" w:cs="Times New Roman"/>
                <w:sz w:val="16"/>
                <w:szCs w:val="16"/>
              </w:rPr>
              <w:t>БИК 045 004 774 К/сч № 301 018 106 0000 0000 774</w:t>
            </w:r>
          </w:p>
          <w:p w14:paraId="7C2B0BC7" w14:textId="77777777" w:rsidR="008944E5" w:rsidRPr="00B43DB9" w:rsidRDefault="008944E5">
            <w:pPr>
              <w:pStyle w:val="WW-"/>
              <w:widowControl w:val="0"/>
              <w:shd w:val="clear" w:color="auto" w:fill="FFFFFF"/>
              <w:tabs>
                <w:tab w:val="clear" w:pos="709"/>
              </w:tabs>
              <w:spacing w:after="0" w:line="480" w:lineRule="auto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</w:p>
          <w:p w14:paraId="1A6FCD3A" w14:textId="77777777" w:rsidR="008944E5" w:rsidRPr="00B43DB9" w:rsidRDefault="008944E5">
            <w:pPr>
              <w:pStyle w:val="WW-"/>
              <w:widowControl w:val="0"/>
              <w:shd w:val="clear" w:color="auto" w:fill="FFFFFF"/>
              <w:tabs>
                <w:tab w:val="clear" w:pos="709"/>
              </w:tabs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</w:p>
          <w:p w14:paraId="4E20EE54" w14:textId="77777777" w:rsidR="008944E5" w:rsidRPr="00B43DB9" w:rsidRDefault="00212620">
            <w:pPr>
              <w:pStyle w:val="WW-"/>
              <w:widowControl w:val="0"/>
              <w:shd w:val="clear" w:color="auto" w:fill="FFFFFF"/>
              <w:tabs>
                <w:tab w:val="clear" w:pos="709"/>
              </w:tabs>
              <w:spacing w:after="0" w:line="240" w:lineRule="auto"/>
              <w:rPr>
                <w:rFonts w:ascii="Times New Roman" w:hAnsi="Times New Roman" w:cs="Times New Roman"/>
                <w:i/>
                <w:color w:val="auto"/>
                <w:sz w:val="14"/>
                <w:szCs w:val="14"/>
              </w:rPr>
            </w:pPr>
            <w:r w:rsidRPr="00B43DB9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Главный врач _______________________Томашкова Е.В.</w:t>
            </w:r>
            <w:r w:rsidRPr="00B43DB9">
              <w:rPr>
                <w:rFonts w:ascii="Times New Roman" w:hAnsi="Times New Roman" w:cs="Times New Roman"/>
                <w:i/>
                <w:color w:val="auto"/>
                <w:sz w:val="14"/>
                <w:szCs w:val="14"/>
              </w:rPr>
              <w:t xml:space="preserve"> </w:t>
            </w:r>
          </w:p>
          <w:p w14:paraId="6063F890" w14:textId="77777777" w:rsidR="008944E5" w:rsidRPr="00B43DB9" w:rsidRDefault="008944E5">
            <w:pPr>
              <w:pStyle w:val="WW-"/>
              <w:widowControl w:val="0"/>
              <w:shd w:val="clear" w:color="auto" w:fill="FFFFFF"/>
              <w:tabs>
                <w:tab w:val="clear" w:pos="709"/>
              </w:tabs>
              <w:spacing w:after="0" w:line="240" w:lineRule="auto"/>
              <w:rPr>
                <w:rFonts w:ascii="Times New Roman" w:hAnsi="Times New Roman" w:cs="Times New Roman"/>
                <w:i/>
                <w:color w:val="auto"/>
                <w:sz w:val="14"/>
                <w:szCs w:val="14"/>
              </w:rPr>
            </w:pPr>
          </w:p>
          <w:p w14:paraId="7643834D" w14:textId="77777777" w:rsidR="008944E5" w:rsidRPr="00B43DB9" w:rsidRDefault="008944E5">
            <w:pPr>
              <w:pStyle w:val="WW-"/>
              <w:widowControl w:val="0"/>
              <w:shd w:val="clear" w:color="auto" w:fill="FFFFFF"/>
              <w:tabs>
                <w:tab w:val="clear" w:pos="709"/>
              </w:tabs>
              <w:spacing w:after="0" w:line="240" w:lineRule="auto"/>
              <w:rPr>
                <w:rFonts w:ascii="Times New Roman" w:hAnsi="Times New Roman" w:cs="Times New Roman"/>
                <w:i/>
                <w:color w:val="auto"/>
                <w:sz w:val="14"/>
                <w:szCs w:val="14"/>
              </w:rPr>
            </w:pPr>
          </w:p>
          <w:p w14:paraId="17111CC2" w14:textId="77777777" w:rsidR="008944E5" w:rsidRPr="00B43DB9" w:rsidRDefault="008944E5">
            <w:pPr>
              <w:pStyle w:val="WW-"/>
              <w:widowControl w:val="0"/>
              <w:shd w:val="clear" w:color="auto" w:fill="FFFFFF"/>
              <w:tabs>
                <w:tab w:val="clear" w:pos="709"/>
              </w:tabs>
              <w:spacing w:after="0" w:line="240" w:lineRule="auto"/>
              <w:rPr>
                <w:rFonts w:ascii="Times New Roman" w:hAnsi="Times New Roman" w:cs="Times New Roman"/>
                <w:i/>
                <w:color w:val="auto"/>
                <w:sz w:val="14"/>
                <w:szCs w:val="14"/>
              </w:rPr>
            </w:pPr>
          </w:p>
          <w:p w14:paraId="0688F4A7" w14:textId="77777777" w:rsidR="008944E5" w:rsidRPr="00B43DB9" w:rsidRDefault="008944E5">
            <w:pPr>
              <w:pStyle w:val="WW-"/>
              <w:widowControl w:val="0"/>
              <w:shd w:val="clear" w:color="auto" w:fill="FFFFFF"/>
              <w:tabs>
                <w:tab w:val="clear" w:pos="709"/>
              </w:tabs>
              <w:spacing w:after="0" w:line="240" w:lineRule="auto"/>
              <w:rPr>
                <w:rFonts w:ascii="Times New Roman" w:hAnsi="Times New Roman" w:cs="Times New Roman"/>
                <w:i/>
                <w:color w:val="auto"/>
                <w:sz w:val="14"/>
                <w:szCs w:val="14"/>
              </w:rPr>
            </w:pPr>
          </w:p>
          <w:p w14:paraId="4F1E6AA8" w14:textId="77777777" w:rsidR="008944E5" w:rsidRPr="00B43DB9" w:rsidRDefault="008944E5">
            <w:pPr>
              <w:pStyle w:val="WW-"/>
              <w:widowControl w:val="0"/>
              <w:shd w:val="clear" w:color="auto" w:fill="FFFFFF"/>
              <w:tabs>
                <w:tab w:val="clear" w:pos="709"/>
              </w:tabs>
              <w:spacing w:after="0" w:line="240" w:lineRule="auto"/>
              <w:rPr>
                <w:rFonts w:ascii="Times New Roman" w:hAnsi="Times New Roman" w:cs="Times New Roman"/>
                <w:i/>
                <w:color w:val="auto"/>
                <w:sz w:val="14"/>
                <w:szCs w:val="14"/>
              </w:rPr>
            </w:pPr>
          </w:p>
          <w:p w14:paraId="5CEE8D84" w14:textId="77777777" w:rsidR="008944E5" w:rsidRPr="00B43DB9" w:rsidRDefault="008944E5">
            <w:pPr>
              <w:pStyle w:val="WW-"/>
              <w:widowControl w:val="0"/>
              <w:shd w:val="clear" w:color="auto" w:fill="FFFFFF"/>
              <w:tabs>
                <w:tab w:val="clear" w:pos="709"/>
              </w:tabs>
              <w:spacing w:after="0" w:line="240" w:lineRule="auto"/>
              <w:rPr>
                <w:rFonts w:ascii="Times New Roman" w:hAnsi="Times New Roman" w:cs="Times New Roman"/>
                <w:i/>
                <w:color w:val="auto"/>
                <w:sz w:val="14"/>
                <w:szCs w:val="14"/>
              </w:rPr>
            </w:pPr>
          </w:p>
          <w:p w14:paraId="46B7DCAA" w14:textId="77777777" w:rsidR="008944E5" w:rsidRPr="00B43DB9" w:rsidRDefault="008944E5">
            <w:pPr>
              <w:pStyle w:val="WW-"/>
              <w:widowControl w:val="0"/>
              <w:shd w:val="clear" w:color="auto" w:fill="FFFFFF"/>
              <w:tabs>
                <w:tab w:val="clear" w:pos="709"/>
              </w:tabs>
              <w:spacing w:after="0" w:line="240" w:lineRule="auto"/>
              <w:rPr>
                <w:rFonts w:ascii="Times New Roman" w:hAnsi="Times New Roman" w:cs="Times New Roman"/>
                <w:i/>
                <w:color w:val="auto"/>
                <w:sz w:val="14"/>
                <w:szCs w:val="14"/>
              </w:rPr>
            </w:pPr>
          </w:p>
          <w:p w14:paraId="16994C30" w14:textId="77777777" w:rsidR="008944E5" w:rsidRPr="00B43DB9" w:rsidRDefault="008944E5">
            <w:pPr>
              <w:pStyle w:val="WW-"/>
              <w:widowControl w:val="0"/>
              <w:shd w:val="clear" w:color="auto" w:fill="FFFFFF"/>
              <w:tabs>
                <w:tab w:val="clear" w:pos="709"/>
              </w:tabs>
              <w:spacing w:after="0" w:line="240" w:lineRule="auto"/>
              <w:rPr>
                <w:rFonts w:ascii="Times New Roman" w:hAnsi="Times New Roman" w:cs="Times New Roman"/>
                <w:i/>
                <w:color w:val="auto"/>
                <w:sz w:val="14"/>
                <w:szCs w:val="14"/>
              </w:rPr>
            </w:pPr>
          </w:p>
          <w:p w14:paraId="120C8C88" w14:textId="77777777" w:rsidR="008944E5" w:rsidRPr="00B43DB9" w:rsidRDefault="008944E5">
            <w:pPr>
              <w:pStyle w:val="WW-"/>
              <w:widowControl w:val="0"/>
              <w:shd w:val="clear" w:color="auto" w:fill="FFFFFF"/>
              <w:tabs>
                <w:tab w:val="clear" w:pos="709"/>
              </w:tabs>
              <w:spacing w:after="0" w:line="240" w:lineRule="auto"/>
              <w:rPr>
                <w:rFonts w:ascii="Times New Roman" w:hAnsi="Times New Roman" w:cs="Times New Roman"/>
                <w:i/>
                <w:color w:val="auto"/>
                <w:sz w:val="14"/>
                <w:szCs w:val="14"/>
              </w:rPr>
            </w:pPr>
          </w:p>
          <w:p w14:paraId="0677EEA3" w14:textId="77777777" w:rsidR="008944E5" w:rsidRPr="00B43DB9" w:rsidRDefault="008944E5">
            <w:pPr>
              <w:pStyle w:val="WW-"/>
              <w:widowControl w:val="0"/>
              <w:shd w:val="clear" w:color="auto" w:fill="FFFFFF"/>
              <w:tabs>
                <w:tab w:val="clear" w:pos="709"/>
              </w:tabs>
              <w:spacing w:after="0" w:line="240" w:lineRule="auto"/>
              <w:rPr>
                <w:rFonts w:ascii="Times New Roman" w:hAnsi="Times New Roman" w:cs="Times New Roman"/>
                <w:i/>
                <w:color w:val="auto"/>
                <w:sz w:val="14"/>
                <w:szCs w:val="14"/>
              </w:rPr>
            </w:pPr>
          </w:p>
          <w:p w14:paraId="420AA3A7" w14:textId="77777777" w:rsidR="008944E5" w:rsidRPr="00B43DB9" w:rsidRDefault="008944E5">
            <w:pPr>
              <w:pStyle w:val="WW-"/>
              <w:widowControl w:val="0"/>
              <w:shd w:val="clear" w:color="auto" w:fill="FFFFFF"/>
              <w:tabs>
                <w:tab w:val="clear" w:pos="709"/>
              </w:tabs>
              <w:spacing w:after="0" w:line="240" w:lineRule="auto"/>
              <w:rPr>
                <w:rFonts w:ascii="Times New Roman" w:hAnsi="Times New Roman" w:cs="Times New Roman"/>
                <w:i/>
                <w:color w:val="auto"/>
                <w:sz w:val="14"/>
                <w:szCs w:val="14"/>
              </w:rPr>
            </w:pPr>
          </w:p>
          <w:p w14:paraId="2D351F9A" w14:textId="77777777" w:rsidR="008944E5" w:rsidRPr="00B43DB9" w:rsidRDefault="008944E5">
            <w:pPr>
              <w:pStyle w:val="WW-"/>
              <w:widowControl w:val="0"/>
              <w:shd w:val="clear" w:color="auto" w:fill="FFFFFF"/>
              <w:tabs>
                <w:tab w:val="clear" w:pos="709"/>
              </w:tabs>
              <w:spacing w:after="0" w:line="240" w:lineRule="auto"/>
              <w:rPr>
                <w:rFonts w:ascii="Times New Roman" w:hAnsi="Times New Roman" w:cs="Times New Roman"/>
                <w:i/>
                <w:color w:val="auto"/>
                <w:sz w:val="14"/>
                <w:szCs w:val="14"/>
              </w:rPr>
            </w:pPr>
          </w:p>
          <w:p w14:paraId="6A0A19EE" w14:textId="77777777" w:rsidR="008944E5" w:rsidRPr="00B43DB9" w:rsidRDefault="008944E5">
            <w:pPr>
              <w:pStyle w:val="WW-"/>
              <w:widowControl w:val="0"/>
              <w:shd w:val="clear" w:color="auto" w:fill="FFFFFF"/>
              <w:tabs>
                <w:tab w:val="clear" w:pos="709"/>
              </w:tabs>
              <w:spacing w:after="0" w:line="240" w:lineRule="auto"/>
              <w:rPr>
                <w:rFonts w:ascii="Times New Roman" w:hAnsi="Times New Roman" w:cs="Times New Roman"/>
                <w:i/>
                <w:color w:val="auto"/>
                <w:sz w:val="14"/>
                <w:szCs w:val="14"/>
              </w:rPr>
            </w:pPr>
          </w:p>
          <w:p w14:paraId="2091A823" w14:textId="77777777" w:rsidR="008944E5" w:rsidRPr="00B43DB9" w:rsidRDefault="008944E5">
            <w:pPr>
              <w:pStyle w:val="WW-"/>
              <w:widowControl w:val="0"/>
              <w:shd w:val="clear" w:color="auto" w:fill="FFFFFF"/>
              <w:tabs>
                <w:tab w:val="clear" w:pos="709"/>
              </w:tabs>
              <w:spacing w:after="0" w:line="240" w:lineRule="auto"/>
              <w:rPr>
                <w:rFonts w:ascii="Times New Roman" w:hAnsi="Times New Roman" w:cs="Times New Roman"/>
                <w:i/>
                <w:color w:val="auto"/>
                <w:sz w:val="14"/>
                <w:szCs w:val="14"/>
              </w:rPr>
            </w:pPr>
          </w:p>
          <w:p w14:paraId="0EEC170B" w14:textId="77777777" w:rsidR="008944E5" w:rsidRPr="00B43DB9" w:rsidRDefault="008944E5">
            <w:pPr>
              <w:pStyle w:val="WW-"/>
              <w:widowControl w:val="0"/>
              <w:shd w:val="clear" w:color="auto" w:fill="FFFFFF"/>
              <w:tabs>
                <w:tab w:val="clear" w:pos="709"/>
              </w:tabs>
              <w:spacing w:after="0" w:line="240" w:lineRule="auto"/>
              <w:rPr>
                <w:rFonts w:ascii="Times New Roman" w:hAnsi="Times New Roman" w:cs="Times New Roman"/>
                <w:i/>
                <w:color w:val="auto"/>
                <w:sz w:val="14"/>
                <w:szCs w:val="14"/>
              </w:rPr>
            </w:pPr>
          </w:p>
          <w:p w14:paraId="123CA9AF" w14:textId="77777777" w:rsidR="008944E5" w:rsidRPr="00B43DB9" w:rsidRDefault="008944E5">
            <w:pPr>
              <w:pStyle w:val="WW-"/>
              <w:widowControl w:val="0"/>
              <w:shd w:val="clear" w:color="auto" w:fill="FFFFFF"/>
              <w:tabs>
                <w:tab w:val="clear" w:pos="709"/>
              </w:tabs>
              <w:spacing w:after="0" w:line="240" w:lineRule="auto"/>
              <w:rPr>
                <w:rFonts w:ascii="Times New Roman" w:hAnsi="Times New Roman" w:cs="Times New Roman"/>
                <w:i/>
                <w:color w:val="auto"/>
                <w:sz w:val="14"/>
                <w:szCs w:val="14"/>
              </w:rPr>
            </w:pPr>
          </w:p>
          <w:p w14:paraId="3C466A41" w14:textId="77777777" w:rsidR="008944E5" w:rsidRPr="00B43DB9" w:rsidRDefault="008944E5">
            <w:pPr>
              <w:pStyle w:val="WW-"/>
              <w:widowControl w:val="0"/>
              <w:shd w:val="clear" w:color="auto" w:fill="FFFFFF"/>
              <w:tabs>
                <w:tab w:val="clear" w:pos="709"/>
              </w:tabs>
              <w:spacing w:after="0" w:line="240" w:lineRule="auto"/>
              <w:rPr>
                <w:rFonts w:ascii="Times New Roman" w:hAnsi="Times New Roman" w:cs="Times New Roman"/>
                <w:i/>
                <w:color w:val="auto"/>
                <w:sz w:val="14"/>
                <w:szCs w:val="14"/>
              </w:rPr>
            </w:pPr>
          </w:p>
          <w:p w14:paraId="7467049F" w14:textId="77777777" w:rsidR="008944E5" w:rsidRPr="00B43DB9" w:rsidRDefault="008944E5">
            <w:pPr>
              <w:pStyle w:val="WW-"/>
              <w:widowControl w:val="0"/>
              <w:shd w:val="clear" w:color="auto" w:fill="FFFFFF"/>
              <w:tabs>
                <w:tab w:val="clear" w:pos="709"/>
              </w:tabs>
              <w:spacing w:after="0" w:line="240" w:lineRule="auto"/>
              <w:rPr>
                <w:rFonts w:ascii="Times New Roman" w:hAnsi="Times New Roman" w:cs="Times New Roman"/>
                <w:i/>
                <w:color w:val="auto"/>
                <w:sz w:val="14"/>
                <w:szCs w:val="14"/>
              </w:rPr>
            </w:pPr>
          </w:p>
          <w:p w14:paraId="2F292CC4" w14:textId="77777777" w:rsidR="008944E5" w:rsidRPr="00B43DB9" w:rsidRDefault="008944E5">
            <w:pPr>
              <w:pStyle w:val="WW-"/>
              <w:widowControl w:val="0"/>
              <w:shd w:val="clear" w:color="auto" w:fill="FFFFFF"/>
              <w:tabs>
                <w:tab w:val="clear" w:pos="709"/>
              </w:tabs>
              <w:spacing w:after="0" w:line="240" w:lineRule="auto"/>
              <w:rPr>
                <w:rFonts w:ascii="Times New Roman" w:hAnsi="Times New Roman" w:cs="Times New Roman"/>
                <w:i/>
                <w:color w:val="auto"/>
                <w:sz w:val="14"/>
                <w:szCs w:val="14"/>
              </w:rPr>
            </w:pPr>
          </w:p>
          <w:p w14:paraId="59A72F59" w14:textId="77777777" w:rsidR="008944E5" w:rsidRPr="00B43DB9" w:rsidRDefault="008944E5">
            <w:pPr>
              <w:pStyle w:val="WW-"/>
              <w:widowControl w:val="0"/>
              <w:shd w:val="clear" w:color="auto" w:fill="FFFFFF"/>
              <w:tabs>
                <w:tab w:val="clear" w:pos="709"/>
              </w:tabs>
              <w:spacing w:after="0" w:line="240" w:lineRule="auto"/>
              <w:rPr>
                <w:rFonts w:ascii="Times New Roman" w:hAnsi="Times New Roman" w:cs="Times New Roman"/>
                <w:i/>
                <w:color w:val="auto"/>
                <w:sz w:val="14"/>
                <w:szCs w:val="14"/>
              </w:rPr>
            </w:pPr>
          </w:p>
          <w:p w14:paraId="7DD0427E" w14:textId="77777777" w:rsidR="008944E5" w:rsidRPr="00B43DB9" w:rsidRDefault="008944E5">
            <w:pPr>
              <w:pStyle w:val="WW-"/>
              <w:widowControl w:val="0"/>
              <w:shd w:val="clear" w:color="auto" w:fill="FFFFFF"/>
              <w:tabs>
                <w:tab w:val="clear" w:pos="709"/>
              </w:tabs>
              <w:spacing w:after="0" w:line="240" w:lineRule="auto"/>
              <w:rPr>
                <w:rFonts w:ascii="Times New Roman" w:hAnsi="Times New Roman" w:cs="Times New Roman"/>
                <w:i/>
                <w:color w:val="auto"/>
                <w:sz w:val="14"/>
                <w:szCs w:val="14"/>
              </w:rPr>
            </w:pPr>
          </w:p>
          <w:p w14:paraId="3993E1D2" w14:textId="77777777" w:rsidR="008944E5" w:rsidRPr="00B43DB9" w:rsidRDefault="008944E5">
            <w:pPr>
              <w:pStyle w:val="WW-"/>
              <w:widowControl w:val="0"/>
              <w:shd w:val="clear" w:color="auto" w:fill="FFFFFF"/>
              <w:tabs>
                <w:tab w:val="clear" w:pos="709"/>
              </w:tabs>
              <w:spacing w:after="0" w:line="240" w:lineRule="auto"/>
              <w:rPr>
                <w:rFonts w:ascii="Times New Roman" w:hAnsi="Times New Roman" w:cs="Times New Roman"/>
                <w:i/>
                <w:color w:val="auto"/>
                <w:sz w:val="14"/>
                <w:szCs w:val="14"/>
              </w:rPr>
            </w:pPr>
          </w:p>
          <w:p w14:paraId="794B0D7A" w14:textId="77777777" w:rsidR="008944E5" w:rsidRPr="00B43DB9" w:rsidRDefault="008944E5">
            <w:pPr>
              <w:pStyle w:val="WW-"/>
              <w:widowControl w:val="0"/>
              <w:shd w:val="clear" w:color="auto" w:fill="FFFFFF"/>
              <w:tabs>
                <w:tab w:val="clear" w:pos="709"/>
              </w:tabs>
              <w:spacing w:after="0" w:line="240" w:lineRule="auto"/>
              <w:rPr>
                <w:rFonts w:ascii="Times New Roman" w:hAnsi="Times New Roman" w:cs="Times New Roman"/>
                <w:i/>
                <w:color w:val="auto"/>
                <w:sz w:val="14"/>
                <w:szCs w:val="14"/>
              </w:rPr>
            </w:pPr>
          </w:p>
          <w:p w14:paraId="4F50F981" w14:textId="77777777" w:rsidR="008944E5" w:rsidRPr="00B43DB9" w:rsidRDefault="008944E5">
            <w:pPr>
              <w:pStyle w:val="WW-"/>
              <w:widowControl w:val="0"/>
              <w:shd w:val="clear" w:color="auto" w:fill="FFFFFF"/>
              <w:tabs>
                <w:tab w:val="clear" w:pos="709"/>
              </w:tabs>
              <w:spacing w:after="0" w:line="240" w:lineRule="auto"/>
              <w:rPr>
                <w:rFonts w:ascii="Times New Roman" w:hAnsi="Times New Roman" w:cs="Times New Roman"/>
                <w:i/>
                <w:color w:val="auto"/>
                <w:sz w:val="14"/>
                <w:szCs w:val="14"/>
              </w:rPr>
            </w:pPr>
          </w:p>
          <w:p w14:paraId="7080B130" w14:textId="77777777" w:rsidR="008944E5" w:rsidRPr="00B43DB9" w:rsidRDefault="008944E5">
            <w:pPr>
              <w:pStyle w:val="WW-"/>
              <w:widowControl w:val="0"/>
              <w:shd w:val="clear" w:color="auto" w:fill="FFFFFF"/>
              <w:tabs>
                <w:tab w:val="clear" w:pos="709"/>
              </w:tabs>
              <w:spacing w:after="0" w:line="240" w:lineRule="auto"/>
              <w:rPr>
                <w:rFonts w:ascii="Times New Roman" w:hAnsi="Times New Roman" w:cs="Times New Roman"/>
                <w:i/>
                <w:color w:val="auto"/>
                <w:sz w:val="14"/>
                <w:szCs w:val="14"/>
              </w:rPr>
            </w:pPr>
          </w:p>
          <w:p w14:paraId="141A6AC9" w14:textId="77777777" w:rsidR="008944E5" w:rsidRPr="00B43DB9" w:rsidRDefault="008944E5">
            <w:pPr>
              <w:pStyle w:val="WW-"/>
              <w:widowControl w:val="0"/>
              <w:shd w:val="clear" w:color="auto" w:fill="FFFFFF"/>
              <w:tabs>
                <w:tab w:val="clear" w:pos="709"/>
              </w:tabs>
              <w:spacing w:after="0" w:line="240" w:lineRule="auto"/>
              <w:rPr>
                <w:rFonts w:ascii="Times New Roman" w:hAnsi="Times New Roman" w:cs="Times New Roman"/>
                <w:i/>
                <w:color w:val="auto"/>
                <w:sz w:val="14"/>
                <w:szCs w:val="14"/>
              </w:rPr>
            </w:pPr>
          </w:p>
          <w:p w14:paraId="547F6DAC" w14:textId="77777777" w:rsidR="008944E5" w:rsidRPr="00B43DB9" w:rsidRDefault="008944E5">
            <w:pPr>
              <w:pStyle w:val="WW-"/>
              <w:widowControl w:val="0"/>
              <w:shd w:val="clear" w:color="auto" w:fill="FFFFFF"/>
              <w:tabs>
                <w:tab w:val="clear" w:pos="709"/>
              </w:tabs>
              <w:spacing w:after="0" w:line="240" w:lineRule="auto"/>
              <w:rPr>
                <w:rFonts w:ascii="Times New Roman" w:hAnsi="Times New Roman" w:cs="Times New Roman"/>
                <w:i/>
                <w:color w:val="auto"/>
                <w:sz w:val="14"/>
                <w:szCs w:val="14"/>
              </w:rPr>
            </w:pPr>
          </w:p>
          <w:p w14:paraId="379F325B" w14:textId="77777777" w:rsidR="008944E5" w:rsidRPr="00B43DB9" w:rsidRDefault="008944E5">
            <w:pPr>
              <w:pStyle w:val="WW-"/>
              <w:widowControl w:val="0"/>
              <w:shd w:val="clear" w:color="auto" w:fill="FFFFFF"/>
              <w:tabs>
                <w:tab w:val="clear" w:pos="709"/>
              </w:tabs>
              <w:spacing w:after="0" w:line="240" w:lineRule="auto"/>
              <w:rPr>
                <w:rFonts w:ascii="Times New Roman" w:hAnsi="Times New Roman" w:cs="Times New Roman"/>
                <w:i/>
                <w:color w:val="auto"/>
                <w:sz w:val="14"/>
                <w:szCs w:val="14"/>
              </w:rPr>
            </w:pPr>
          </w:p>
          <w:p w14:paraId="715BA2D9" w14:textId="77777777" w:rsidR="008944E5" w:rsidRPr="00B43DB9" w:rsidRDefault="008944E5">
            <w:pPr>
              <w:pStyle w:val="WW-"/>
              <w:widowControl w:val="0"/>
              <w:shd w:val="clear" w:color="auto" w:fill="FFFFFF"/>
              <w:tabs>
                <w:tab w:val="clear" w:pos="709"/>
              </w:tabs>
              <w:spacing w:after="0" w:line="240" w:lineRule="auto"/>
              <w:rPr>
                <w:rFonts w:ascii="Times New Roman" w:hAnsi="Times New Roman" w:cs="Times New Roman"/>
                <w:i/>
                <w:color w:val="auto"/>
                <w:sz w:val="14"/>
                <w:szCs w:val="14"/>
              </w:rPr>
            </w:pPr>
          </w:p>
          <w:p w14:paraId="63835E35" w14:textId="77777777" w:rsidR="008944E5" w:rsidRPr="00B43DB9" w:rsidRDefault="008944E5">
            <w:pPr>
              <w:pStyle w:val="WW-"/>
              <w:widowControl w:val="0"/>
              <w:shd w:val="clear" w:color="auto" w:fill="FFFFFF"/>
              <w:tabs>
                <w:tab w:val="clear" w:pos="709"/>
              </w:tabs>
              <w:spacing w:after="0" w:line="240" w:lineRule="auto"/>
              <w:rPr>
                <w:rFonts w:ascii="Times New Roman" w:hAnsi="Times New Roman" w:cs="Times New Roman"/>
                <w:i/>
                <w:color w:val="auto"/>
                <w:sz w:val="14"/>
                <w:szCs w:val="14"/>
              </w:rPr>
            </w:pPr>
          </w:p>
          <w:p w14:paraId="41C20F5D" w14:textId="77777777" w:rsidR="008944E5" w:rsidRPr="00B43DB9" w:rsidRDefault="008944E5">
            <w:pPr>
              <w:pStyle w:val="WW-"/>
              <w:widowControl w:val="0"/>
              <w:shd w:val="clear" w:color="auto" w:fill="FFFFFF"/>
              <w:tabs>
                <w:tab w:val="clear" w:pos="709"/>
              </w:tabs>
              <w:spacing w:after="0" w:line="240" w:lineRule="auto"/>
              <w:rPr>
                <w:rFonts w:ascii="Times New Roman" w:hAnsi="Times New Roman" w:cs="Times New Roman"/>
                <w:i/>
                <w:color w:val="auto"/>
                <w:sz w:val="14"/>
                <w:szCs w:val="14"/>
              </w:rPr>
            </w:pPr>
          </w:p>
          <w:p w14:paraId="4CD44324" w14:textId="77777777" w:rsidR="008944E5" w:rsidRPr="00B43DB9" w:rsidRDefault="008944E5">
            <w:pPr>
              <w:pStyle w:val="WW-"/>
              <w:widowControl w:val="0"/>
              <w:shd w:val="clear" w:color="auto" w:fill="FFFFFF"/>
              <w:tabs>
                <w:tab w:val="clear" w:pos="709"/>
              </w:tabs>
              <w:spacing w:after="0" w:line="240" w:lineRule="auto"/>
              <w:rPr>
                <w:rFonts w:ascii="Times New Roman" w:hAnsi="Times New Roman"/>
                <w:color w:val="auto"/>
                <w:sz w:val="12"/>
                <w:szCs w:val="12"/>
              </w:rPr>
            </w:pPr>
          </w:p>
        </w:tc>
      </w:tr>
    </w:tbl>
    <w:p w14:paraId="2E8842FD" w14:textId="77777777" w:rsidR="008944E5" w:rsidRPr="00B43DB9" w:rsidRDefault="00212620">
      <w:pPr>
        <w:spacing w:line="276" w:lineRule="auto"/>
        <w:ind w:left="720"/>
        <w:rPr>
          <w:rFonts w:ascii="Times New Roman" w:eastAsia="Arial" w:hAnsi="Times New Roman"/>
          <w:bCs/>
          <w:sz w:val="16"/>
          <w:szCs w:val="16"/>
        </w:rPr>
      </w:pPr>
      <w:r w:rsidRPr="00B43DB9">
        <w:rPr>
          <w:rFonts w:ascii="Times New Roman" w:eastAsia="Arial" w:hAnsi="Times New Roman"/>
          <w:bCs/>
          <w:sz w:val="16"/>
          <w:szCs w:val="16"/>
        </w:rPr>
        <w:t>__________________________________________________________________________________________________________________</w:t>
      </w:r>
    </w:p>
    <w:p w14:paraId="3C7EAC5E" w14:textId="77777777" w:rsidR="008944E5" w:rsidRPr="00B43DB9" w:rsidRDefault="00212620">
      <w:pPr>
        <w:spacing w:line="276" w:lineRule="auto"/>
        <w:ind w:left="720"/>
        <w:rPr>
          <w:rFonts w:ascii="Times New Roman" w:eastAsia="Arial" w:hAnsi="Times New Roman"/>
          <w:bCs/>
          <w:sz w:val="16"/>
          <w:szCs w:val="16"/>
        </w:rPr>
      </w:pPr>
      <w:r w:rsidRPr="00B43DB9">
        <w:rPr>
          <w:rFonts w:ascii="Times New Roman" w:eastAsia="Arial" w:hAnsi="Times New Roman"/>
          <w:bCs/>
          <w:sz w:val="16"/>
          <w:szCs w:val="16"/>
        </w:rPr>
        <w:t>*заполняется по желанию</w:t>
      </w:r>
    </w:p>
    <w:p w14:paraId="62A75E6C" w14:textId="77777777" w:rsidR="008944E5" w:rsidRPr="00B43DB9" w:rsidRDefault="008944E5">
      <w:pPr>
        <w:spacing w:line="276" w:lineRule="auto"/>
        <w:ind w:left="720"/>
        <w:rPr>
          <w:rFonts w:ascii="Times New Roman" w:eastAsia="Arial" w:hAnsi="Times New Roman"/>
          <w:bCs/>
          <w:sz w:val="16"/>
          <w:szCs w:val="16"/>
        </w:rPr>
      </w:pPr>
    </w:p>
    <w:p w14:paraId="49DE51FD" w14:textId="77777777" w:rsidR="008944E5" w:rsidRPr="00B43DB9" w:rsidRDefault="008944E5">
      <w:pPr>
        <w:spacing w:line="276" w:lineRule="auto"/>
        <w:ind w:left="720"/>
        <w:rPr>
          <w:rFonts w:ascii="Times New Roman" w:eastAsia="Arial" w:hAnsi="Times New Roman"/>
          <w:bCs/>
          <w:sz w:val="16"/>
          <w:szCs w:val="16"/>
        </w:rPr>
      </w:pPr>
    </w:p>
    <w:p w14:paraId="70FC414E" w14:textId="77777777" w:rsidR="008944E5" w:rsidRPr="00B43DB9" w:rsidRDefault="008944E5">
      <w:pPr>
        <w:spacing w:line="276" w:lineRule="auto"/>
        <w:ind w:left="720"/>
        <w:rPr>
          <w:rFonts w:ascii="Times New Roman" w:eastAsia="Arial" w:hAnsi="Times New Roman"/>
          <w:bCs/>
          <w:sz w:val="16"/>
          <w:szCs w:val="16"/>
        </w:rPr>
      </w:pPr>
    </w:p>
    <w:p w14:paraId="18624AD8" w14:textId="77777777" w:rsidR="008944E5" w:rsidRPr="00B43DB9" w:rsidRDefault="008944E5">
      <w:pPr>
        <w:spacing w:line="276" w:lineRule="auto"/>
        <w:ind w:left="720"/>
        <w:rPr>
          <w:rFonts w:ascii="Times New Roman" w:eastAsia="Arial" w:hAnsi="Times New Roman"/>
          <w:bCs/>
          <w:sz w:val="16"/>
          <w:szCs w:val="16"/>
        </w:rPr>
      </w:pPr>
    </w:p>
    <w:p w14:paraId="0DDDFD8A" w14:textId="77777777" w:rsidR="008944E5" w:rsidRPr="00B43DB9" w:rsidRDefault="008944E5">
      <w:pPr>
        <w:spacing w:line="276" w:lineRule="auto"/>
        <w:ind w:left="720"/>
        <w:rPr>
          <w:rFonts w:ascii="Times New Roman" w:eastAsia="Arial" w:hAnsi="Times New Roman"/>
          <w:bCs/>
          <w:sz w:val="16"/>
          <w:szCs w:val="16"/>
        </w:rPr>
      </w:pPr>
    </w:p>
    <w:p w14:paraId="18544C09" w14:textId="77777777" w:rsidR="008944E5" w:rsidRPr="00B43DB9" w:rsidRDefault="008944E5">
      <w:pPr>
        <w:spacing w:line="276" w:lineRule="auto"/>
        <w:ind w:left="720"/>
        <w:rPr>
          <w:rFonts w:ascii="Times New Roman" w:eastAsia="Arial" w:hAnsi="Times New Roman"/>
          <w:bCs/>
          <w:sz w:val="16"/>
          <w:szCs w:val="16"/>
        </w:rPr>
      </w:pPr>
    </w:p>
    <w:p w14:paraId="74F5B1E2" w14:textId="77777777" w:rsidR="008944E5" w:rsidRPr="00B43DB9" w:rsidRDefault="008944E5">
      <w:pPr>
        <w:spacing w:line="276" w:lineRule="auto"/>
        <w:ind w:left="720"/>
        <w:rPr>
          <w:rFonts w:ascii="Times New Roman" w:eastAsia="Arial" w:hAnsi="Times New Roman"/>
          <w:bCs/>
          <w:sz w:val="16"/>
          <w:szCs w:val="16"/>
        </w:rPr>
      </w:pPr>
    </w:p>
    <w:p w14:paraId="10B62949" w14:textId="77777777" w:rsidR="008944E5" w:rsidRPr="00B43DB9" w:rsidRDefault="008944E5">
      <w:pPr>
        <w:spacing w:line="276" w:lineRule="auto"/>
        <w:ind w:left="720"/>
        <w:rPr>
          <w:rFonts w:ascii="Times New Roman" w:eastAsia="Arial" w:hAnsi="Times New Roman"/>
          <w:bCs/>
          <w:sz w:val="16"/>
          <w:szCs w:val="16"/>
        </w:rPr>
      </w:pPr>
    </w:p>
    <w:p w14:paraId="375A8480" w14:textId="77777777" w:rsidR="008944E5" w:rsidRPr="00B43DB9" w:rsidRDefault="008944E5">
      <w:pPr>
        <w:spacing w:line="276" w:lineRule="auto"/>
        <w:ind w:left="720"/>
        <w:rPr>
          <w:rFonts w:ascii="Times New Roman" w:eastAsia="Arial" w:hAnsi="Times New Roman"/>
          <w:bCs/>
          <w:sz w:val="16"/>
          <w:szCs w:val="16"/>
        </w:rPr>
      </w:pPr>
    </w:p>
    <w:p w14:paraId="2699F812" w14:textId="77777777" w:rsidR="008944E5" w:rsidRPr="00B43DB9" w:rsidRDefault="008944E5">
      <w:pPr>
        <w:spacing w:line="276" w:lineRule="auto"/>
        <w:ind w:left="720"/>
        <w:rPr>
          <w:rFonts w:ascii="Times New Roman" w:eastAsia="Arial" w:hAnsi="Times New Roman"/>
          <w:bCs/>
          <w:sz w:val="16"/>
          <w:szCs w:val="16"/>
        </w:rPr>
      </w:pPr>
    </w:p>
    <w:p w14:paraId="7BCE8EA5" w14:textId="77777777" w:rsidR="008944E5" w:rsidRPr="00B43DB9" w:rsidRDefault="00212620">
      <w:pPr>
        <w:spacing w:line="276" w:lineRule="auto"/>
        <w:ind w:left="720"/>
        <w:jc w:val="right"/>
        <w:rPr>
          <w:rFonts w:ascii="Times New Roman" w:eastAsia="Arial" w:hAnsi="Times New Roman"/>
          <w:bCs/>
          <w:sz w:val="16"/>
          <w:szCs w:val="16"/>
        </w:rPr>
      </w:pPr>
      <w:r w:rsidRPr="00B43DB9">
        <w:rPr>
          <w:rFonts w:ascii="Times New Roman" w:eastAsia="Arial" w:hAnsi="Times New Roman"/>
          <w:bCs/>
          <w:sz w:val="16"/>
          <w:szCs w:val="16"/>
        </w:rPr>
        <w:t>Приложение №1</w:t>
      </w:r>
    </w:p>
    <w:p w14:paraId="3E43546A" w14:textId="77777777" w:rsidR="008944E5" w:rsidRPr="00B43DB9" w:rsidRDefault="00212620">
      <w:pPr>
        <w:spacing w:line="276" w:lineRule="auto"/>
        <w:ind w:left="720"/>
        <w:jc w:val="right"/>
        <w:rPr>
          <w:rFonts w:ascii="Times New Roman" w:eastAsia="Arial" w:hAnsi="Times New Roman"/>
          <w:bCs/>
          <w:sz w:val="16"/>
          <w:szCs w:val="16"/>
        </w:rPr>
      </w:pPr>
      <w:r w:rsidRPr="00B43DB9">
        <w:rPr>
          <w:rFonts w:ascii="Times New Roman" w:eastAsia="Arial" w:hAnsi="Times New Roman"/>
          <w:bCs/>
          <w:sz w:val="16"/>
          <w:szCs w:val="16"/>
        </w:rPr>
        <w:t>К договору №_______________от_________________</w:t>
      </w:r>
    </w:p>
    <w:p w14:paraId="380A45BE" w14:textId="77777777" w:rsidR="008944E5" w:rsidRPr="00B43DB9" w:rsidRDefault="008944E5">
      <w:pPr>
        <w:spacing w:line="276" w:lineRule="auto"/>
        <w:ind w:left="720"/>
        <w:jc w:val="right"/>
        <w:rPr>
          <w:rFonts w:ascii="Times New Roman" w:eastAsia="Arial" w:hAnsi="Times New Roman"/>
          <w:bCs/>
          <w:sz w:val="16"/>
          <w:szCs w:val="16"/>
        </w:rPr>
      </w:pPr>
    </w:p>
    <w:p w14:paraId="7D225EB0" w14:textId="77777777" w:rsidR="008944E5" w:rsidRPr="00B43DB9" w:rsidRDefault="00212620">
      <w:pPr>
        <w:pStyle w:val="WW-"/>
        <w:tabs>
          <w:tab w:val="clear" w:pos="709"/>
          <w:tab w:val="left" w:pos="426"/>
        </w:tabs>
        <w:spacing w:after="0" w:line="240" w:lineRule="auto"/>
        <w:ind w:left="360"/>
        <w:jc w:val="center"/>
        <w:rPr>
          <w:rFonts w:ascii="Times New Roman" w:hAnsi="Times New Roman" w:cs="Times New Roman"/>
          <w:color w:val="auto"/>
          <w:sz w:val="16"/>
          <w:szCs w:val="16"/>
        </w:rPr>
      </w:pPr>
      <w:r w:rsidRPr="00B43DB9">
        <w:rPr>
          <w:rFonts w:ascii="Times New Roman" w:hAnsi="Times New Roman" w:cs="Times New Roman"/>
          <w:color w:val="auto"/>
          <w:sz w:val="16"/>
          <w:szCs w:val="16"/>
        </w:rPr>
        <w:lastRenderedPageBreak/>
        <w:t>Перечень</w:t>
      </w:r>
    </w:p>
    <w:p w14:paraId="2A978FE2" w14:textId="77777777" w:rsidR="008944E5" w:rsidRPr="00B43DB9" w:rsidRDefault="00212620">
      <w:pPr>
        <w:pStyle w:val="WW-"/>
        <w:tabs>
          <w:tab w:val="clear" w:pos="709"/>
          <w:tab w:val="left" w:pos="426"/>
        </w:tabs>
        <w:spacing w:after="0" w:line="240" w:lineRule="auto"/>
        <w:ind w:left="360"/>
        <w:jc w:val="center"/>
        <w:rPr>
          <w:rFonts w:ascii="Times New Roman" w:hAnsi="Times New Roman" w:cs="Times New Roman"/>
          <w:color w:val="auto"/>
          <w:sz w:val="16"/>
          <w:szCs w:val="16"/>
        </w:rPr>
      </w:pPr>
      <w:r w:rsidRPr="00B43DB9">
        <w:rPr>
          <w:rFonts w:ascii="Times New Roman" w:hAnsi="Times New Roman" w:cs="Times New Roman"/>
          <w:color w:val="auto"/>
          <w:sz w:val="16"/>
          <w:szCs w:val="16"/>
        </w:rPr>
        <w:t xml:space="preserve">работ (услуг), составляющих </w:t>
      </w:r>
      <w:r w:rsidRPr="00B43DB9">
        <w:rPr>
          <w:rFonts w:ascii="Times New Roman" w:hAnsi="Times New Roman" w:cs="Times New Roman"/>
          <w:color w:val="auto"/>
          <w:sz w:val="16"/>
          <w:szCs w:val="16"/>
        </w:rPr>
        <w:t>медицинскую деятельность ООО ЦСМ «Здравица»</w:t>
      </w:r>
    </w:p>
    <w:p w14:paraId="13779404" w14:textId="77777777" w:rsidR="008944E5" w:rsidRPr="00B43DB9" w:rsidRDefault="00212620">
      <w:pPr>
        <w:pStyle w:val="WW-"/>
        <w:tabs>
          <w:tab w:val="clear" w:pos="709"/>
          <w:tab w:val="left" w:pos="426"/>
        </w:tabs>
        <w:spacing w:after="0" w:line="240" w:lineRule="auto"/>
        <w:ind w:left="360"/>
        <w:jc w:val="center"/>
        <w:rPr>
          <w:rFonts w:ascii="Times New Roman" w:hAnsi="Times New Roman" w:cs="Times New Roman"/>
          <w:color w:val="auto"/>
          <w:sz w:val="16"/>
          <w:szCs w:val="16"/>
        </w:rPr>
      </w:pPr>
      <w:r w:rsidRPr="00B43DB9">
        <w:rPr>
          <w:rFonts w:ascii="Times New Roman" w:eastAsia="Calibri" w:hAnsi="Times New Roman" w:cs="Times New Roman"/>
          <w:color w:val="auto"/>
          <w:sz w:val="16"/>
          <w:szCs w:val="16"/>
          <w:lang w:eastAsia="en-US"/>
        </w:rPr>
        <w:t>на основании лицензии на осуществление медицинской деятельности № Л041-01125-54/00382129 от «25» декабря 2020 г. (срок действия – бессрочно),</w:t>
      </w:r>
      <w:r w:rsidRPr="00B43DB9">
        <w:rPr>
          <w:rFonts w:ascii="Times New Roman" w:hAnsi="Times New Roman" w:cs="Times New Roman"/>
          <w:color w:val="auto"/>
          <w:sz w:val="16"/>
          <w:szCs w:val="16"/>
        </w:rPr>
        <w:t xml:space="preserve"> выданной Министерством Здравоохранения Новосибирской области </w:t>
      </w:r>
    </w:p>
    <w:p w14:paraId="6D7618CB" w14:textId="77777777" w:rsidR="008944E5" w:rsidRPr="00B43DB9" w:rsidRDefault="008944E5">
      <w:pPr>
        <w:pStyle w:val="WW-"/>
        <w:tabs>
          <w:tab w:val="clear" w:pos="709"/>
          <w:tab w:val="left" w:pos="426"/>
        </w:tabs>
        <w:spacing w:after="0" w:line="240" w:lineRule="auto"/>
        <w:ind w:left="360"/>
        <w:jc w:val="center"/>
        <w:rPr>
          <w:rFonts w:ascii="Times New Roman" w:hAnsi="Times New Roman"/>
          <w:color w:val="auto"/>
          <w:sz w:val="16"/>
          <w:szCs w:val="16"/>
        </w:rPr>
      </w:pP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47"/>
        <w:gridCol w:w="7159"/>
      </w:tblGrid>
      <w:tr w:rsidR="00B43DB9" w:rsidRPr="00B43DB9" w14:paraId="2D2F4569" w14:textId="77777777">
        <w:tc>
          <w:tcPr>
            <w:tcW w:w="2867" w:type="dxa"/>
          </w:tcPr>
          <w:p w14:paraId="66A21E8D" w14:textId="77777777" w:rsidR="008944E5" w:rsidRPr="00B43DB9" w:rsidRDefault="00212620">
            <w:pPr>
              <w:pStyle w:val="WW-"/>
              <w:tabs>
                <w:tab w:val="clear" w:pos="709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B43DB9">
              <w:rPr>
                <w:rFonts w:ascii="Times New Roman" w:hAnsi="Times New Roman"/>
                <w:color w:val="auto"/>
                <w:sz w:val="16"/>
                <w:szCs w:val="16"/>
              </w:rPr>
              <w:t xml:space="preserve">Адрес </w:t>
            </w:r>
            <w:r w:rsidRPr="00B43DB9">
              <w:rPr>
                <w:rFonts w:ascii="Times New Roman" w:hAnsi="Times New Roman"/>
                <w:color w:val="auto"/>
                <w:sz w:val="16"/>
                <w:szCs w:val="16"/>
              </w:rPr>
              <w:t>места оказания услуг</w:t>
            </w:r>
          </w:p>
        </w:tc>
        <w:tc>
          <w:tcPr>
            <w:tcW w:w="7229" w:type="dxa"/>
          </w:tcPr>
          <w:p w14:paraId="747AFC55" w14:textId="77777777" w:rsidR="008944E5" w:rsidRPr="00B43DB9" w:rsidRDefault="00212620">
            <w:pPr>
              <w:pStyle w:val="WW-"/>
              <w:tabs>
                <w:tab w:val="clear" w:pos="709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B43DB9">
              <w:rPr>
                <w:rFonts w:ascii="Times New Roman" w:hAnsi="Times New Roman"/>
                <w:color w:val="auto"/>
                <w:sz w:val="16"/>
                <w:szCs w:val="16"/>
              </w:rPr>
              <w:t>Перечень видов (работ(услуг)</w:t>
            </w:r>
          </w:p>
        </w:tc>
      </w:tr>
      <w:tr w:rsidR="00B43DB9" w:rsidRPr="00B43DB9" w14:paraId="368EF99E" w14:textId="77777777">
        <w:tc>
          <w:tcPr>
            <w:tcW w:w="2867" w:type="dxa"/>
          </w:tcPr>
          <w:p w14:paraId="0986A2CB" w14:textId="77777777" w:rsidR="008944E5" w:rsidRPr="00B43DB9" w:rsidRDefault="00212620">
            <w:pPr>
              <w:pStyle w:val="WW-"/>
              <w:tabs>
                <w:tab w:val="clear" w:pos="709"/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B43DB9">
              <w:rPr>
                <w:rFonts w:ascii="Times New Roman" w:hAnsi="Times New Roman"/>
                <w:color w:val="auto"/>
                <w:sz w:val="16"/>
                <w:szCs w:val="16"/>
              </w:rPr>
              <w:t>630048, Новосибирская область, г. Новосибирск, площадь Карла Маркса, дом 7, помещения: 1-11, 16-28, 30-43, 45 (третий этаж)</w:t>
            </w:r>
          </w:p>
        </w:tc>
        <w:tc>
          <w:tcPr>
            <w:tcW w:w="7229" w:type="dxa"/>
          </w:tcPr>
          <w:p w14:paraId="0D1FEA77" w14:textId="77777777" w:rsidR="008944E5" w:rsidRPr="00B43DB9" w:rsidRDefault="00212620">
            <w:pPr>
              <w:pStyle w:val="WW-"/>
              <w:tabs>
                <w:tab w:val="clear" w:pos="709"/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B43DB9">
              <w:rPr>
                <w:rFonts w:ascii="Times New Roman" w:hAnsi="Times New Roman"/>
                <w:color w:val="auto"/>
                <w:sz w:val="16"/>
                <w:szCs w:val="16"/>
              </w:rPr>
              <w:t>При оказании первичной медико-санитарной помощи организуются и выполняются следую</w:t>
            </w:r>
            <w:r w:rsidRPr="00B43DB9">
              <w:rPr>
                <w:rFonts w:ascii="Times New Roman" w:hAnsi="Times New Roman"/>
                <w:color w:val="auto"/>
                <w:sz w:val="16"/>
                <w:szCs w:val="16"/>
              </w:rPr>
              <w:t xml:space="preserve">щие работы (услуги): </w:t>
            </w:r>
          </w:p>
          <w:p w14:paraId="1C728ADC" w14:textId="77777777" w:rsidR="008944E5" w:rsidRPr="00B43DB9" w:rsidRDefault="00212620">
            <w:pPr>
              <w:pStyle w:val="WW-"/>
              <w:tabs>
                <w:tab w:val="clear" w:pos="709"/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B43DB9">
              <w:rPr>
                <w:rFonts w:ascii="Times New Roman" w:hAnsi="Times New Roman"/>
                <w:color w:val="auto"/>
                <w:sz w:val="16"/>
                <w:szCs w:val="16"/>
              </w:rPr>
              <w:t>при оказании первичной доврачебной медико-санитарной помощи в амбулаторных условиях по: акушерскому делу; вакцинации (проведению профилактических прививок); лабораторной диагностике; медицинскому массажу; рентгенологии; сестринскому д</w:t>
            </w:r>
            <w:r w:rsidRPr="00B43DB9">
              <w:rPr>
                <w:rFonts w:ascii="Times New Roman" w:hAnsi="Times New Roman"/>
                <w:color w:val="auto"/>
                <w:sz w:val="16"/>
                <w:szCs w:val="16"/>
              </w:rPr>
              <w:t xml:space="preserve">елу; стоматологии; стоматологии профилактической; физиотерапии; </w:t>
            </w:r>
          </w:p>
          <w:p w14:paraId="7145D32A" w14:textId="77777777" w:rsidR="008944E5" w:rsidRPr="00B43DB9" w:rsidRDefault="00212620">
            <w:pPr>
              <w:pStyle w:val="WW-"/>
              <w:tabs>
                <w:tab w:val="clear" w:pos="709"/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B43DB9">
              <w:rPr>
                <w:rFonts w:ascii="Times New Roman" w:hAnsi="Times New Roman"/>
                <w:color w:val="auto"/>
                <w:sz w:val="16"/>
                <w:szCs w:val="16"/>
              </w:rPr>
              <w:t>при оказании первичной врачебной медико-санитарной помощи в амбулаторных условиях по: организации здравоохранения и общественному здоровью, эпидемиологии; педиатрии; терапии; при оказании пер</w:t>
            </w:r>
            <w:r w:rsidRPr="00B43DB9">
              <w:rPr>
                <w:rFonts w:ascii="Times New Roman" w:hAnsi="Times New Roman"/>
                <w:color w:val="auto"/>
                <w:sz w:val="16"/>
                <w:szCs w:val="16"/>
              </w:rPr>
              <w:t>вичной специализированной медико-санитарной помощи в амбулаторных условиях по: акушерству и гинекологии (за исключением использования вспомогательных репродуктивных технологий и искусственного прерывания беременности); аллергологии и иммунологии; гастроэнт</w:t>
            </w:r>
            <w:r w:rsidRPr="00B43DB9">
              <w:rPr>
                <w:rFonts w:ascii="Times New Roman" w:hAnsi="Times New Roman"/>
                <w:color w:val="auto"/>
                <w:sz w:val="16"/>
                <w:szCs w:val="16"/>
              </w:rPr>
              <w:t xml:space="preserve">ерологии; гематологии; генетике; дерматовенерологии; детской кардиологии; детской урологии-андрологии; детской хирургии; детской эндокринологии; инфекционным болезням; кардиологии; клинической лабораторной диагностике; колопроктологии; мануальной терапии; </w:t>
            </w:r>
            <w:r w:rsidRPr="00B43DB9">
              <w:rPr>
                <w:rFonts w:ascii="Times New Roman" w:hAnsi="Times New Roman"/>
                <w:color w:val="auto"/>
                <w:sz w:val="16"/>
                <w:szCs w:val="16"/>
              </w:rPr>
              <w:t>неврологии; нефрологии; онкологии; организации здравоохранения и общественному здоровью, эпидемиологии; ортодонтии; оториноларингологии (за исключением кохлеарной имплантации); офтальмологии; пульмонологии; ревматологии; рефлексотерапии; сердечно-сосудисто</w:t>
            </w:r>
            <w:r w:rsidRPr="00B43DB9">
              <w:rPr>
                <w:rFonts w:ascii="Times New Roman" w:hAnsi="Times New Roman"/>
                <w:color w:val="auto"/>
                <w:sz w:val="16"/>
                <w:szCs w:val="16"/>
              </w:rPr>
              <w:t xml:space="preserve">й хирургии; стоматологии детской; стоматологии общей практики; стоматологии ортопедической; стоматологии терапевтической; стоматологии хирургической; травматологии и ортопедии; ультразвуковой диагностике; урологии; физиотерапии; фтизиатрии; функциональной </w:t>
            </w:r>
            <w:r w:rsidRPr="00B43DB9">
              <w:rPr>
                <w:rFonts w:ascii="Times New Roman" w:hAnsi="Times New Roman"/>
                <w:color w:val="auto"/>
                <w:sz w:val="16"/>
                <w:szCs w:val="16"/>
              </w:rPr>
              <w:t xml:space="preserve">диагностике; хирургии; эндокринологии; </w:t>
            </w:r>
          </w:p>
          <w:p w14:paraId="1EC2E9C5" w14:textId="77777777" w:rsidR="008944E5" w:rsidRPr="00B43DB9" w:rsidRDefault="00212620">
            <w:pPr>
              <w:pStyle w:val="WW-"/>
              <w:tabs>
                <w:tab w:val="clear" w:pos="709"/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B43DB9">
              <w:rPr>
                <w:rFonts w:ascii="Times New Roman" w:hAnsi="Times New Roman"/>
                <w:color w:val="auto"/>
                <w:sz w:val="16"/>
                <w:szCs w:val="16"/>
              </w:rPr>
              <w:t>При проведении медицинских экспертиз организуются и выполняются следующие работы (услуги) по: экспертизе временной нетрудоспособности; экспертизе качества медицинской помощи.</w:t>
            </w:r>
          </w:p>
        </w:tc>
      </w:tr>
      <w:tr w:rsidR="00B43DB9" w:rsidRPr="00B43DB9" w14:paraId="1429C6C3" w14:textId="77777777">
        <w:tc>
          <w:tcPr>
            <w:tcW w:w="2867" w:type="dxa"/>
          </w:tcPr>
          <w:p w14:paraId="260AEE14" w14:textId="77777777" w:rsidR="008944E5" w:rsidRPr="00B43DB9" w:rsidRDefault="00212620">
            <w:pPr>
              <w:pStyle w:val="WW-"/>
              <w:tabs>
                <w:tab w:val="clear" w:pos="709"/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B43DB9">
              <w:rPr>
                <w:rFonts w:ascii="Times New Roman" w:hAnsi="Times New Roman"/>
                <w:color w:val="auto"/>
                <w:sz w:val="16"/>
                <w:szCs w:val="16"/>
              </w:rPr>
              <w:t>630132, Новосибирская область, г. Новоси</w:t>
            </w:r>
            <w:r w:rsidRPr="00B43DB9">
              <w:rPr>
                <w:rFonts w:ascii="Times New Roman" w:hAnsi="Times New Roman"/>
                <w:color w:val="auto"/>
                <w:sz w:val="16"/>
                <w:szCs w:val="16"/>
              </w:rPr>
              <w:t>бирск, улица 1905 года, дом 73, помещения: 9-13, 14-19 (первый этаж)</w:t>
            </w:r>
          </w:p>
        </w:tc>
        <w:tc>
          <w:tcPr>
            <w:tcW w:w="7229" w:type="dxa"/>
          </w:tcPr>
          <w:p w14:paraId="0C5C3A47" w14:textId="77777777" w:rsidR="008944E5" w:rsidRPr="00B43DB9" w:rsidRDefault="00212620">
            <w:pPr>
              <w:pStyle w:val="WW-"/>
              <w:tabs>
                <w:tab w:val="clear" w:pos="709"/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B43DB9">
              <w:rPr>
                <w:rFonts w:ascii="Times New Roman" w:hAnsi="Times New Roman"/>
                <w:color w:val="auto"/>
                <w:sz w:val="16"/>
                <w:szCs w:val="16"/>
              </w:rPr>
              <w:t xml:space="preserve">При оказании первичной медико-санитарной помощи организуются и выполняются следующие работы (услуги): </w:t>
            </w:r>
          </w:p>
          <w:p w14:paraId="4934746F" w14:textId="77777777" w:rsidR="008944E5" w:rsidRPr="00B43DB9" w:rsidRDefault="00212620">
            <w:pPr>
              <w:pStyle w:val="WW-"/>
              <w:tabs>
                <w:tab w:val="clear" w:pos="709"/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B43DB9">
              <w:rPr>
                <w:rFonts w:ascii="Times New Roman" w:hAnsi="Times New Roman"/>
                <w:color w:val="auto"/>
                <w:sz w:val="16"/>
                <w:szCs w:val="16"/>
              </w:rPr>
              <w:t xml:space="preserve">при оказании первичной доврачебной медико-санитарной помощи в амбулаторных условиях </w:t>
            </w:r>
            <w:r w:rsidRPr="00B43DB9">
              <w:rPr>
                <w:rFonts w:ascii="Times New Roman" w:hAnsi="Times New Roman"/>
                <w:color w:val="auto"/>
                <w:sz w:val="16"/>
                <w:szCs w:val="16"/>
              </w:rPr>
              <w:t>по: вакцинации (проведению профилактических прививок); медицинскому массажу; сестринскому делу; при оказании первичной врачебной медико-санитарной помощи в амбулаторных условиях по: вакцинации (проведению профилактических прививок); организации здравоохран</w:t>
            </w:r>
            <w:r w:rsidRPr="00B43DB9">
              <w:rPr>
                <w:rFonts w:ascii="Times New Roman" w:hAnsi="Times New Roman"/>
                <w:color w:val="auto"/>
                <w:sz w:val="16"/>
                <w:szCs w:val="16"/>
              </w:rPr>
              <w:t>ения и общественному здоровью, эпидемиологии; педиатрии; терапии; при оказании первичной специализированной медико-санитарной помощи в амбулаторных условиях по: акушерству и гинекологии (за исключением использования вспомогательных репродуктивных технологи</w:t>
            </w:r>
            <w:r w:rsidRPr="00B43DB9">
              <w:rPr>
                <w:rFonts w:ascii="Times New Roman" w:hAnsi="Times New Roman"/>
                <w:color w:val="auto"/>
                <w:sz w:val="16"/>
                <w:szCs w:val="16"/>
              </w:rPr>
              <w:t>й и искусственного прерывания беременности); аллергологии и иммунологии; гастроэнтерологии; дерматовенерологии; детской кардиологии; детской эндокринологии; диетологии; инфекционным болезням; кардиологии; мануальной терапии; неврологии; нефрологии; онколог</w:t>
            </w:r>
            <w:r w:rsidRPr="00B43DB9">
              <w:rPr>
                <w:rFonts w:ascii="Times New Roman" w:hAnsi="Times New Roman"/>
                <w:color w:val="auto"/>
                <w:sz w:val="16"/>
                <w:szCs w:val="16"/>
              </w:rPr>
              <w:t>ии; организации здравоохранения и общественному здоровью, эпидемиологии; оториноларингологии (за исключением кохлеарной имплантации); офтальмологии; пульмонологии; ревматологии; рефлексотерапии; травматологии и ортопедии; ультразвуковой диагностике; фтизиа</w:t>
            </w:r>
            <w:r w:rsidRPr="00B43DB9">
              <w:rPr>
                <w:rFonts w:ascii="Times New Roman" w:hAnsi="Times New Roman"/>
                <w:color w:val="auto"/>
                <w:sz w:val="16"/>
                <w:szCs w:val="16"/>
              </w:rPr>
              <w:t>трии; функциональной диагностике; эндокринологии;</w:t>
            </w:r>
          </w:p>
          <w:p w14:paraId="7C639A77" w14:textId="77777777" w:rsidR="008944E5" w:rsidRPr="00B43DB9" w:rsidRDefault="00212620">
            <w:pPr>
              <w:pStyle w:val="WW-"/>
              <w:tabs>
                <w:tab w:val="clear" w:pos="709"/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B43DB9">
              <w:rPr>
                <w:rFonts w:ascii="Times New Roman" w:hAnsi="Times New Roman"/>
                <w:color w:val="auto"/>
                <w:sz w:val="16"/>
                <w:szCs w:val="16"/>
              </w:rPr>
              <w:t xml:space="preserve"> При проведении медицинских экспертиз организуются и выполняются следующие работы (услуги) по: экспертизе временной нетрудоспособности; экспертизе качества медицинской помощи.</w:t>
            </w:r>
          </w:p>
        </w:tc>
      </w:tr>
      <w:tr w:rsidR="00B43DB9" w:rsidRPr="00B43DB9" w14:paraId="5E0EDEA3" w14:textId="77777777">
        <w:tc>
          <w:tcPr>
            <w:tcW w:w="2867" w:type="dxa"/>
          </w:tcPr>
          <w:p w14:paraId="21BAE050" w14:textId="77777777" w:rsidR="008944E5" w:rsidRPr="00B43DB9" w:rsidRDefault="00212620">
            <w:pPr>
              <w:pStyle w:val="WW-"/>
              <w:tabs>
                <w:tab w:val="clear" w:pos="709"/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B43DB9">
              <w:rPr>
                <w:rFonts w:ascii="Times New Roman" w:hAnsi="Times New Roman"/>
                <w:color w:val="auto"/>
                <w:sz w:val="16"/>
                <w:szCs w:val="16"/>
              </w:rPr>
              <w:t xml:space="preserve">630091, Новосибирская </w:t>
            </w:r>
            <w:r w:rsidRPr="00B43DB9">
              <w:rPr>
                <w:rFonts w:ascii="Times New Roman" w:hAnsi="Times New Roman"/>
                <w:color w:val="auto"/>
                <w:sz w:val="16"/>
                <w:szCs w:val="16"/>
              </w:rPr>
              <w:t>область, г. Новосибирск, улица Державина, дом 28, офис 103,</w:t>
            </w:r>
          </w:p>
          <w:p w14:paraId="193C1CC1" w14:textId="77777777" w:rsidR="008944E5" w:rsidRPr="00B43DB9" w:rsidRDefault="00212620">
            <w:pPr>
              <w:pStyle w:val="WW-"/>
              <w:tabs>
                <w:tab w:val="clear" w:pos="709"/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B43DB9">
              <w:rPr>
                <w:rFonts w:ascii="Times New Roman" w:hAnsi="Times New Roman"/>
                <w:color w:val="auto"/>
                <w:sz w:val="16"/>
                <w:szCs w:val="16"/>
              </w:rPr>
              <w:t>помещения: 1, 2, 6-16, 67-102 (первый этаж</w:t>
            </w:r>
          </w:p>
        </w:tc>
        <w:tc>
          <w:tcPr>
            <w:tcW w:w="7229" w:type="dxa"/>
          </w:tcPr>
          <w:p w14:paraId="3227DABA" w14:textId="77777777" w:rsidR="008944E5" w:rsidRPr="00B43DB9" w:rsidRDefault="00212620">
            <w:pPr>
              <w:pStyle w:val="WW-"/>
              <w:tabs>
                <w:tab w:val="clear" w:pos="709"/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B43DB9">
              <w:rPr>
                <w:rFonts w:ascii="Times New Roman" w:hAnsi="Times New Roman"/>
                <w:color w:val="auto"/>
                <w:sz w:val="16"/>
                <w:szCs w:val="16"/>
              </w:rPr>
              <w:t xml:space="preserve">При оказании первичной медико-санитарной помощи организуются и выполняются следующие работы (услуги): </w:t>
            </w:r>
          </w:p>
          <w:p w14:paraId="3DFED767" w14:textId="77777777" w:rsidR="008944E5" w:rsidRPr="00B43DB9" w:rsidRDefault="00212620">
            <w:pPr>
              <w:pStyle w:val="WW-"/>
              <w:tabs>
                <w:tab w:val="clear" w:pos="709"/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B43DB9">
              <w:rPr>
                <w:rFonts w:ascii="Times New Roman" w:hAnsi="Times New Roman"/>
                <w:color w:val="auto"/>
                <w:sz w:val="16"/>
                <w:szCs w:val="16"/>
              </w:rPr>
              <w:t>при оказании первичной доврачебной медико-санитарн</w:t>
            </w:r>
            <w:r w:rsidRPr="00B43DB9">
              <w:rPr>
                <w:rFonts w:ascii="Times New Roman" w:hAnsi="Times New Roman"/>
                <w:color w:val="auto"/>
                <w:sz w:val="16"/>
                <w:szCs w:val="16"/>
              </w:rPr>
              <w:t xml:space="preserve">ой помощи в амбулаторных условиях по: акушерскому делу; анестезиологии и реаниматологии; лечебному делу; рентгенологии; сестринскому делу; стоматологии; стоматологии профилактической; </w:t>
            </w:r>
          </w:p>
          <w:p w14:paraId="749A6F58" w14:textId="77777777" w:rsidR="008944E5" w:rsidRPr="00B43DB9" w:rsidRDefault="00212620">
            <w:pPr>
              <w:pStyle w:val="WW-"/>
              <w:tabs>
                <w:tab w:val="clear" w:pos="709"/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B43DB9">
              <w:rPr>
                <w:rFonts w:ascii="Times New Roman" w:hAnsi="Times New Roman"/>
                <w:color w:val="auto"/>
                <w:sz w:val="16"/>
                <w:szCs w:val="16"/>
              </w:rPr>
              <w:t>при оказании первичной врачебной медико-санитарной помощи в амбулаторны</w:t>
            </w:r>
            <w:r w:rsidRPr="00B43DB9">
              <w:rPr>
                <w:rFonts w:ascii="Times New Roman" w:hAnsi="Times New Roman"/>
                <w:color w:val="auto"/>
                <w:sz w:val="16"/>
                <w:szCs w:val="16"/>
              </w:rPr>
              <w:t xml:space="preserve">х условиях по: терапии; при оказании первичной врачебной медико-санитарной помощи в условиях дневного стационара по: терапии; </w:t>
            </w:r>
          </w:p>
          <w:p w14:paraId="63AE7682" w14:textId="77777777" w:rsidR="008944E5" w:rsidRPr="00B43DB9" w:rsidRDefault="00212620">
            <w:pPr>
              <w:pStyle w:val="WW-"/>
              <w:tabs>
                <w:tab w:val="clear" w:pos="709"/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B43DB9">
              <w:rPr>
                <w:rFonts w:ascii="Times New Roman" w:hAnsi="Times New Roman"/>
                <w:color w:val="auto"/>
                <w:sz w:val="16"/>
                <w:szCs w:val="16"/>
              </w:rPr>
              <w:t>при оказании первичной специализированной медико-санитарной помощи в амбулаторных условиях по: акушерству и гинекологии (за исклю</w:t>
            </w:r>
            <w:r w:rsidRPr="00B43DB9">
              <w:rPr>
                <w:rFonts w:ascii="Times New Roman" w:hAnsi="Times New Roman"/>
                <w:color w:val="auto"/>
                <w:sz w:val="16"/>
                <w:szCs w:val="16"/>
              </w:rPr>
              <w:t>чением использования вспомогательных репродуктивных технологий и искусственного прерывания беременности); анестезиологии и реаниматологии; гастроэнтерологии; дерматовенерологии; инфекционным болезням; неврологии; онкологии; организации здравоохранения и об</w:t>
            </w:r>
            <w:r w:rsidRPr="00B43DB9">
              <w:rPr>
                <w:rFonts w:ascii="Times New Roman" w:hAnsi="Times New Roman"/>
                <w:color w:val="auto"/>
                <w:sz w:val="16"/>
                <w:szCs w:val="16"/>
              </w:rPr>
              <w:t>щественному здоровью, эпидемиологии; ортодонтии; оториноларингологии (за исключением кохлеарной имплантации); рефлексотерапии; стоматологии детской; стоматологии ортопедической; стоматологии терапевтической; стоматологии хирургической; ультразвуковой диагн</w:t>
            </w:r>
            <w:r w:rsidRPr="00B43DB9">
              <w:rPr>
                <w:rFonts w:ascii="Times New Roman" w:hAnsi="Times New Roman"/>
                <w:color w:val="auto"/>
                <w:sz w:val="16"/>
                <w:szCs w:val="16"/>
              </w:rPr>
              <w:t xml:space="preserve">остике; урологии; функциональной диагностике; эндокринологии; эндоскопии; </w:t>
            </w:r>
          </w:p>
          <w:p w14:paraId="370536AA" w14:textId="77777777" w:rsidR="008944E5" w:rsidRPr="00B43DB9" w:rsidRDefault="00212620">
            <w:pPr>
              <w:pStyle w:val="WW-"/>
              <w:tabs>
                <w:tab w:val="clear" w:pos="709"/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B43DB9">
              <w:rPr>
                <w:rFonts w:ascii="Times New Roman" w:hAnsi="Times New Roman"/>
                <w:color w:val="auto"/>
                <w:sz w:val="16"/>
                <w:szCs w:val="16"/>
              </w:rPr>
              <w:t>При проведении медицинских экспертиз организуются и выполняются следующие работы (услуги) по: экспертизе временной нетрудоспособности; экспертизе качества медицинской помощи</w:t>
            </w:r>
          </w:p>
        </w:tc>
      </w:tr>
      <w:tr w:rsidR="00B43DB9" w:rsidRPr="00B43DB9" w14:paraId="6C8EBC30" w14:textId="77777777">
        <w:tc>
          <w:tcPr>
            <w:tcW w:w="2867" w:type="dxa"/>
          </w:tcPr>
          <w:p w14:paraId="7B800CF8" w14:textId="77777777" w:rsidR="008944E5" w:rsidRPr="00B43DB9" w:rsidRDefault="00212620">
            <w:pPr>
              <w:pStyle w:val="WW-"/>
              <w:tabs>
                <w:tab w:val="clear" w:pos="709"/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B43DB9">
              <w:rPr>
                <w:rFonts w:ascii="Times New Roman" w:hAnsi="Times New Roman"/>
                <w:color w:val="auto"/>
                <w:sz w:val="16"/>
                <w:szCs w:val="16"/>
              </w:rPr>
              <w:t>630008</w:t>
            </w:r>
            <w:r w:rsidRPr="00B43DB9">
              <w:rPr>
                <w:rFonts w:ascii="Times New Roman" w:hAnsi="Times New Roman"/>
                <w:color w:val="auto"/>
                <w:sz w:val="16"/>
                <w:szCs w:val="16"/>
              </w:rPr>
              <w:t>, Новосибирская область, г. Новосибирск, улица Шевченко, дом 31а, помещения: 5-8, 17, 21-52 (первый этаж)</w:t>
            </w:r>
          </w:p>
        </w:tc>
        <w:tc>
          <w:tcPr>
            <w:tcW w:w="7229" w:type="dxa"/>
          </w:tcPr>
          <w:p w14:paraId="7A7E8CA9" w14:textId="77777777" w:rsidR="008944E5" w:rsidRPr="00B43DB9" w:rsidRDefault="00212620">
            <w:pPr>
              <w:pStyle w:val="WW-"/>
              <w:tabs>
                <w:tab w:val="clear" w:pos="709"/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B43DB9">
              <w:rPr>
                <w:rFonts w:ascii="Times New Roman" w:hAnsi="Times New Roman"/>
                <w:color w:val="auto"/>
                <w:sz w:val="16"/>
                <w:szCs w:val="16"/>
              </w:rPr>
              <w:t xml:space="preserve">При оказании первичной медико-санитарной помощи организуются и выполняются следующие работы (услуги): </w:t>
            </w:r>
          </w:p>
          <w:p w14:paraId="63E73849" w14:textId="77777777" w:rsidR="008944E5" w:rsidRPr="00B43DB9" w:rsidRDefault="00212620">
            <w:pPr>
              <w:pStyle w:val="WW-"/>
              <w:tabs>
                <w:tab w:val="clear" w:pos="709"/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B43DB9">
              <w:rPr>
                <w:rFonts w:ascii="Times New Roman" w:hAnsi="Times New Roman"/>
                <w:color w:val="auto"/>
                <w:sz w:val="16"/>
                <w:szCs w:val="16"/>
              </w:rPr>
              <w:t>при оказании первичной доврачебной медико-санит</w:t>
            </w:r>
            <w:r w:rsidRPr="00B43DB9">
              <w:rPr>
                <w:rFonts w:ascii="Times New Roman" w:hAnsi="Times New Roman"/>
                <w:color w:val="auto"/>
                <w:sz w:val="16"/>
                <w:szCs w:val="16"/>
              </w:rPr>
              <w:t>арной помощи в амбулаторных условиях по: акушерскому делу; вакцинации (проведению профилактических прививок); медицинскому массажу; рентгенологии; сестринскому делу; стоматологии; стоматологии профилактической; физиотерапии; при оказании первичной врачебно</w:t>
            </w:r>
            <w:r w:rsidRPr="00B43DB9">
              <w:rPr>
                <w:rFonts w:ascii="Times New Roman" w:hAnsi="Times New Roman"/>
                <w:color w:val="auto"/>
                <w:sz w:val="16"/>
                <w:szCs w:val="16"/>
              </w:rPr>
              <w:t>й медико-санитарной помощи в амбулаторных условиях по: вакцинации (проведению профилактических прививок); организации здравоохранения и общественному здоровью, эпидемиологии; педиатрии; терапии; при оказании первичной специализированной медико-санитарной п</w:t>
            </w:r>
            <w:r w:rsidRPr="00B43DB9">
              <w:rPr>
                <w:rFonts w:ascii="Times New Roman" w:hAnsi="Times New Roman"/>
                <w:color w:val="auto"/>
                <w:sz w:val="16"/>
                <w:szCs w:val="16"/>
              </w:rPr>
              <w:t>омощи в амбулаторных условиях по: акушерству и гинекологии (за исключением использования вспомогательных репродуктивных технологий и искусственного прерывания беременности); аллергологии и иммунологии; гастроэнтерологии; дерматовенерологии; детской кардиол</w:t>
            </w:r>
            <w:r w:rsidRPr="00B43DB9">
              <w:rPr>
                <w:rFonts w:ascii="Times New Roman" w:hAnsi="Times New Roman"/>
                <w:color w:val="auto"/>
                <w:sz w:val="16"/>
                <w:szCs w:val="16"/>
              </w:rPr>
              <w:t xml:space="preserve">огии; детской хирургии; детской эндокринологии; инфекционным болезням; кардиологии; мануальной терапии; неврологии; нефрологии; онкологии; организации здравоохранения и общественному здоровью, эпидемиологии; ортодонтии; оториноларингологии (за исключением </w:t>
            </w:r>
            <w:r w:rsidRPr="00B43DB9">
              <w:rPr>
                <w:rFonts w:ascii="Times New Roman" w:hAnsi="Times New Roman"/>
                <w:color w:val="auto"/>
                <w:sz w:val="16"/>
                <w:szCs w:val="16"/>
              </w:rPr>
              <w:t>кохлеарной имплантации); офтальмологии; пульмонологии; ревматологии; рентгенологии; рефлексотерапии; стоматологии детской; стоматологии терапевтической; травматологии и ортопедии; ультразвуковой диагностике; физиотерапии; фтизиатрии; функциональной диагнос</w:t>
            </w:r>
            <w:r w:rsidRPr="00B43DB9">
              <w:rPr>
                <w:rFonts w:ascii="Times New Roman" w:hAnsi="Times New Roman"/>
                <w:color w:val="auto"/>
                <w:sz w:val="16"/>
                <w:szCs w:val="16"/>
              </w:rPr>
              <w:t xml:space="preserve">тике; хирургии; эндокринологии; </w:t>
            </w:r>
          </w:p>
          <w:p w14:paraId="38674354" w14:textId="77777777" w:rsidR="008944E5" w:rsidRPr="00B43DB9" w:rsidRDefault="00212620">
            <w:pPr>
              <w:pStyle w:val="WW-"/>
              <w:tabs>
                <w:tab w:val="clear" w:pos="709"/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B43DB9">
              <w:rPr>
                <w:rFonts w:ascii="Times New Roman" w:hAnsi="Times New Roman"/>
                <w:color w:val="auto"/>
                <w:sz w:val="16"/>
                <w:szCs w:val="16"/>
              </w:rPr>
              <w:t>При проведении медицинских экспертиз организуются и выполняются следующие работы (услуги) по: экспертизе временной нетрудоспособности; экспертизе качества медицинской помощи.</w:t>
            </w:r>
          </w:p>
        </w:tc>
      </w:tr>
      <w:tr w:rsidR="00B43DB9" w:rsidRPr="00B43DB9" w14:paraId="4192707D" w14:textId="77777777">
        <w:tc>
          <w:tcPr>
            <w:tcW w:w="2867" w:type="dxa"/>
          </w:tcPr>
          <w:p w14:paraId="3AD67300" w14:textId="77777777" w:rsidR="008944E5" w:rsidRPr="00B43DB9" w:rsidRDefault="00212620">
            <w:pPr>
              <w:pStyle w:val="WW-"/>
              <w:tabs>
                <w:tab w:val="clear" w:pos="709"/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B43DB9">
              <w:rPr>
                <w:rFonts w:ascii="Times New Roman" w:hAnsi="Times New Roman"/>
                <w:color w:val="auto"/>
                <w:sz w:val="16"/>
                <w:szCs w:val="16"/>
              </w:rPr>
              <w:lastRenderedPageBreak/>
              <w:t xml:space="preserve">630049, Новосибирская область, г. Новосибирск, </w:t>
            </w:r>
            <w:r w:rsidRPr="00B43DB9">
              <w:rPr>
                <w:rFonts w:ascii="Times New Roman" w:hAnsi="Times New Roman"/>
                <w:color w:val="auto"/>
                <w:sz w:val="16"/>
                <w:szCs w:val="16"/>
              </w:rPr>
              <w:t>улица Дуси Ковальчук, дом 272/1, помещения: 1-47 (первый этаж)</w:t>
            </w:r>
          </w:p>
        </w:tc>
        <w:tc>
          <w:tcPr>
            <w:tcW w:w="7229" w:type="dxa"/>
          </w:tcPr>
          <w:p w14:paraId="5006A0B0" w14:textId="77777777" w:rsidR="008944E5" w:rsidRPr="00B43DB9" w:rsidRDefault="00212620">
            <w:pPr>
              <w:pStyle w:val="WW-"/>
              <w:tabs>
                <w:tab w:val="clear" w:pos="709"/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B43DB9">
              <w:rPr>
                <w:rFonts w:ascii="Times New Roman" w:hAnsi="Times New Roman"/>
                <w:color w:val="auto"/>
                <w:sz w:val="16"/>
                <w:szCs w:val="16"/>
              </w:rPr>
              <w:t xml:space="preserve">При оказании первичной медико-санитарной помощи организуются и выполняются следующие работы (услуги): </w:t>
            </w:r>
          </w:p>
          <w:p w14:paraId="294F6A0A" w14:textId="77777777" w:rsidR="008944E5" w:rsidRPr="00B43DB9" w:rsidRDefault="00212620">
            <w:pPr>
              <w:pStyle w:val="WW-"/>
              <w:tabs>
                <w:tab w:val="clear" w:pos="709"/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B43DB9">
              <w:rPr>
                <w:rFonts w:ascii="Times New Roman" w:hAnsi="Times New Roman"/>
                <w:color w:val="auto"/>
                <w:sz w:val="16"/>
                <w:szCs w:val="16"/>
              </w:rPr>
              <w:t>при оказании первичной доврачебной медико-санитарной помощи в амбулаторных условиях по: ак</w:t>
            </w:r>
            <w:r w:rsidRPr="00B43DB9">
              <w:rPr>
                <w:rFonts w:ascii="Times New Roman" w:hAnsi="Times New Roman"/>
                <w:color w:val="auto"/>
                <w:sz w:val="16"/>
                <w:szCs w:val="16"/>
              </w:rPr>
              <w:t xml:space="preserve">ушерскому делу; вакцинации (проведению профилактических прививок); лабораторной диагностике; медицинскому массажу; сестринскому делу; физиотерапии; </w:t>
            </w:r>
          </w:p>
          <w:p w14:paraId="66A3BCE6" w14:textId="77777777" w:rsidR="008944E5" w:rsidRPr="00B43DB9" w:rsidRDefault="00212620">
            <w:pPr>
              <w:pStyle w:val="WW-"/>
              <w:tabs>
                <w:tab w:val="clear" w:pos="709"/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B43DB9">
              <w:rPr>
                <w:rFonts w:ascii="Times New Roman" w:hAnsi="Times New Roman"/>
                <w:color w:val="auto"/>
                <w:sz w:val="16"/>
                <w:szCs w:val="16"/>
              </w:rPr>
              <w:t>при оказании первичной врачебной медико-санитарной помощи в амбулаторных условиях по: вакцинации (проведени</w:t>
            </w:r>
            <w:r w:rsidRPr="00B43DB9">
              <w:rPr>
                <w:rFonts w:ascii="Times New Roman" w:hAnsi="Times New Roman"/>
                <w:color w:val="auto"/>
                <w:sz w:val="16"/>
                <w:szCs w:val="16"/>
              </w:rPr>
              <w:t>ю профилактических прививок); организации здравоохранения и общественному здоровью, эпидемиологии; педиатрии; терапии; при оказании первичной специализированной медико-санитарной помощи в амбулаторных условиях по: акушерству и гинекологии (за исключением и</w:t>
            </w:r>
            <w:r w:rsidRPr="00B43DB9">
              <w:rPr>
                <w:rFonts w:ascii="Times New Roman" w:hAnsi="Times New Roman"/>
                <w:color w:val="auto"/>
                <w:sz w:val="16"/>
                <w:szCs w:val="16"/>
              </w:rPr>
              <w:t>спользования вспомогательных репродуктивных технологий и искусственного прерывания беременности); аллергологии и иммунологии; гастроэнтерологии; генетике; дерматовенерологии; детской кардиологии; детской хирургии; детской эндокринологии; инфекционным болез</w:t>
            </w:r>
            <w:r w:rsidRPr="00B43DB9">
              <w:rPr>
                <w:rFonts w:ascii="Times New Roman" w:hAnsi="Times New Roman"/>
                <w:color w:val="auto"/>
                <w:sz w:val="16"/>
                <w:szCs w:val="16"/>
              </w:rPr>
              <w:t>ням; кардиологии; колопроктологии; мануальной терапии; неврологии; нефрологии; онкологии; организации здравоохранения и общественному здоровью, эпидемиологии; остеопатии; оториноларингологии (за исключением кохлеарной имплантации); офтальмологии; психиатри</w:t>
            </w:r>
            <w:r w:rsidRPr="00B43DB9">
              <w:rPr>
                <w:rFonts w:ascii="Times New Roman" w:hAnsi="Times New Roman"/>
                <w:color w:val="auto"/>
                <w:sz w:val="16"/>
                <w:szCs w:val="16"/>
              </w:rPr>
              <w:t xml:space="preserve">и; пульмонологии; ревматологии; рефлексотерапии; сердечно-сосудистой хирургии; травматологии и ортопедии; ультразвуковой диагностике; физиотерапии; фтизиатрии; функциональной диагностике; хирургии; эндокринологии; </w:t>
            </w:r>
          </w:p>
          <w:p w14:paraId="3292B765" w14:textId="77777777" w:rsidR="008944E5" w:rsidRPr="00B43DB9" w:rsidRDefault="00212620">
            <w:pPr>
              <w:pStyle w:val="WW-"/>
              <w:tabs>
                <w:tab w:val="clear" w:pos="709"/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B43DB9">
              <w:rPr>
                <w:rFonts w:ascii="Times New Roman" w:hAnsi="Times New Roman"/>
                <w:color w:val="auto"/>
                <w:sz w:val="16"/>
                <w:szCs w:val="16"/>
              </w:rPr>
              <w:t>При проведении медицинских экспертиз орга</w:t>
            </w:r>
            <w:r w:rsidRPr="00B43DB9">
              <w:rPr>
                <w:rFonts w:ascii="Times New Roman" w:hAnsi="Times New Roman"/>
                <w:color w:val="auto"/>
                <w:sz w:val="16"/>
                <w:szCs w:val="16"/>
              </w:rPr>
              <w:t>низуются и выполняются следующие работы (услуги) по: экспертизе временной нетрудоспособности; экспертизе качества медицинской помощи.</w:t>
            </w:r>
          </w:p>
        </w:tc>
      </w:tr>
      <w:tr w:rsidR="00B43DB9" w:rsidRPr="00B43DB9" w14:paraId="5C48A602" w14:textId="77777777">
        <w:tc>
          <w:tcPr>
            <w:tcW w:w="2867" w:type="dxa"/>
          </w:tcPr>
          <w:p w14:paraId="29F23A3D" w14:textId="77777777" w:rsidR="008944E5" w:rsidRPr="00B43DB9" w:rsidRDefault="00212620">
            <w:pPr>
              <w:pStyle w:val="WW-"/>
              <w:tabs>
                <w:tab w:val="clear" w:pos="709"/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B43DB9">
              <w:rPr>
                <w:rFonts w:ascii="Times New Roman" w:hAnsi="Times New Roman"/>
                <w:color w:val="auto"/>
                <w:sz w:val="16"/>
                <w:szCs w:val="16"/>
              </w:rPr>
              <w:t>630054, Новосибирская область, г. Новосибирск, улица Титова, здание 22а, помещения: 2-24, 26-29, 31 (четвертый этаж)</w:t>
            </w:r>
          </w:p>
        </w:tc>
        <w:tc>
          <w:tcPr>
            <w:tcW w:w="7229" w:type="dxa"/>
          </w:tcPr>
          <w:p w14:paraId="4CB0ECEF" w14:textId="77777777" w:rsidR="008944E5" w:rsidRPr="00B43DB9" w:rsidRDefault="00212620">
            <w:pPr>
              <w:pStyle w:val="WW-"/>
              <w:tabs>
                <w:tab w:val="clear" w:pos="709"/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B43DB9">
              <w:rPr>
                <w:rFonts w:ascii="Times New Roman" w:hAnsi="Times New Roman"/>
                <w:color w:val="auto"/>
                <w:sz w:val="16"/>
                <w:szCs w:val="16"/>
              </w:rPr>
              <w:t xml:space="preserve">При оказании первичной медико-санитарной помощи организуются и выполняются следующие работы (услуги): </w:t>
            </w:r>
          </w:p>
          <w:p w14:paraId="3A7E5E32" w14:textId="77777777" w:rsidR="008944E5" w:rsidRPr="00B43DB9" w:rsidRDefault="00212620">
            <w:pPr>
              <w:pStyle w:val="WW-"/>
              <w:tabs>
                <w:tab w:val="clear" w:pos="709"/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B43DB9">
              <w:rPr>
                <w:rFonts w:ascii="Times New Roman" w:hAnsi="Times New Roman"/>
                <w:color w:val="auto"/>
                <w:sz w:val="16"/>
                <w:szCs w:val="16"/>
              </w:rPr>
              <w:t>при оказании первичной доврачебной медико-санитарной помощи в амбулаторных условиях по: акушерскому делу; вакцинации (проведению профилактических прививо</w:t>
            </w:r>
            <w:r w:rsidRPr="00B43DB9">
              <w:rPr>
                <w:rFonts w:ascii="Times New Roman" w:hAnsi="Times New Roman"/>
                <w:color w:val="auto"/>
                <w:sz w:val="16"/>
                <w:szCs w:val="16"/>
              </w:rPr>
              <w:t xml:space="preserve">к); медицинскому массажу; сестринскому делу; функциональной диагностике; </w:t>
            </w:r>
          </w:p>
          <w:p w14:paraId="1CF0880C" w14:textId="77777777" w:rsidR="008944E5" w:rsidRPr="00B43DB9" w:rsidRDefault="00212620">
            <w:pPr>
              <w:pStyle w:val="WW-"/>
              <w:tabs>
                <w:tab w:val="clear" w:pos="709"/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B43DB9">
              <w:rPr>
                <w:rFonts w:ascii="Times New Roman" w:hAnsi="Times New Roman"/>
                <w:color w:val="auto"/>
                <w:sz w:val="16"/>
                <w:szCs w:val="16"/>
              </w:rPr>
              <w:t>при оказании первичной врачебной медико-санитарной помощи в амбулаторных условиях по: вакцинации (проведению профилактических прививок); организации здравоохранения и общественному з</w:t>
            </w:r>
            <w:r w:rsidRPr="00B43DB9">
              <w:rPr>
                <w:rFonts w:ascii="Times New Roman" w:hAnsi="Times New Roman"/>
                <w:color w:val="auto"/>
                <w:sz w:val="16"/>
                <w:szCs w:val="16"/>
              </w:rPr>
              <w:t>доровью, эпидемиологии; педиатрии; терапии; при оказании первичной специализированной медико-санитарной помощи в амбулаторных условиях по: акушерству и гинекологии (за исключением использования вспомогательных репродуктивных технологий и искусственного пре</w:t>
            </w:r>
            <w:r w:rsidRPr="00B43DB9">
              <w:rPr>
                <w:rFonts w:ascii="Times New Roman" w:hAnsi="Times New Roman"/>
                <w:color w:val="auto"/>
                <w:sz w:val="16"/>
                <w:szCs w:val="16"/>
              </w:rPr>
              <w:t>рывания беременности); гастроэнтерологии; дерматовенерологии; детской кардиологии; детской урологии-андрологии; детской эндокринологии; диетологии; кардиологии; мануальной терапии; неврологии; нефрологии; организации здравоохранения и общественному здоровь</w:t>
            </w:r>
            <w:r w:rsidRPr="00B43DB9">
              <w:rPr>
                <w:rFonts w:ascii="Times New Roman" w:hAnsi="Times New Roman"/>
                <w:color w:val="auto"/>
                <w:sz w:val="16"/>
                <w:szCs w:val="16"/>
              </w:rPr>
              <w:t>ю, эпидемиологии; оториноларингологии (за исключением кохлеарной имплантации); пульмонологии; ревматологии; рефлексотерапии; сурдологии-оториноларингологии; травматологии и ортопедии; ультразвуковой диагностике; урологии; фтизиатрии; функциональной диагнос</w:t>
            </w:r>
            <w:r w:rsidRPr="00B43DB9">
              <w:rPr>
                <w:rFonts w:ascii="Times New Roman" w:hAnsi="Times New Roman"/>
                <w:color w:val="auto"/>
                <w:sz w:val="16"/>
                <w:szCs w:val="16"/>
              </w:rPr>
              <w:t xml:space="preserve">тике; эндокринологии; эндоскопии; </w:t>
            </w:r>
          </w:p>
          <w:p w14:paraId="529FECB4" w14:textId="77777777" w:rsidR="008944E5" w:rsidRPr="00B43DB9" w:rsidRDefault="00212620">
            <w:pPr>
              <w:pStyle w:val="WW-"/>
              <w:tabs>
                <w:tab w:val="clear" w:pos="709"/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B43DB9">
              <w:rPr>
                <w:rFonts w:ascii="Times New Roman" w:hAnsi="Times New Roman"/>
                <w:color w:val="auto"/>
                <w:sz w:val="16"/>
                <w:szCs w:val="16"/>
              </w:rPr>
              <w:t>При проведении медицинских экспертиз организуются и выполняются следующие работы (услуги) по: экспертизе временной нетрудоспособности; экспертизе качества медицинской помощи.</w:t>
            </w:r>
          </w:p>
        </w:tc>
      </w:tr>
      <w:tr w:rsidR="008944E5" w:rsidRPr="00B43DB9" w14:paraId="399423F7" w14:textId="77777777">
        <w:tc>
          <w:tcPr>
            <w:tcW w:w="2867" w:type="dxa"/>
          </w:tcPr>
          <w:p w14:paraId="6A1574CA" w14:textId="77777777" w:rsidR="008944E5" w:rsidRPr="00B43DB9" w:rsidRDefault="00212620">
            <w:pPr>
              <w:pStyle w:val="WW-"/>
              <w:tabs>
                <w:tab w:val="clear" w:pos="709"/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B43DB9">
              <w:rPr>
                <w:rFonts w:ascii="Times New Roman" w:hAnsi="Times New Roman"/>
                <w:color w:val="auto"/>
                <w:sz w:val="16"/>
                <w:szCs w:val="16"/>
              </w:rPr>
              <w:t>630061, Новосибирская область, г. Новосибирск</w:t>
            </w:r>
            <w:r w:rsidRPr="00B43DB9">
              <w:rPr>
                <w:rFonts w:ascii="Times New Roman" w:hAnsi="Times New Roman"/>
                <w:color w:val="auto"/>
                <w:sz w:val="16"/>
                <w:szCs w:val="16"/>
              </w:rPr>
              <w:t>, Красный проспект, дом 323, (первый этаж)</w:t>
            </w:r>
          </w:p>
        </w:tc>
        <w:tc>
          <w:tcPr>
            <w:tcW w:w="7229" w:type="dxa"/>
          </w:tcPr>
          <w:p w14:paraId="542E4FF5" w14:textId="77777777" w:rsidR="008944E5" w:rsidRPr="00B43DB9" w:rsidRDefault="00212620">
            <w:pPr>
              <w:pStyle w:val="WW-"/>
              <w:tabs>
                <w:tab w:val="clear" w:pos="709"/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B43DB9">
              <w:rPr>
                <w:rFonts w:ascii="Times New Roman" w:hAnsi="Times New Roman"/>
                <w:color w:val="auto"/>
                <w:sz w:val="16"/>
                <w:szCs w:val="16"/>
              </w:rPr>
              <w:t xml:space="preserve">При оказании первичной медико-санитарной помощи организуются и выполняются следующие работы (услуги): </w:t>
            </w:r>
          </w:p>
          <w:p w14:paraId="0FBE5D66" w14:textId="77777777" w:rsidR="008944E5" w:rsidRPr="00B43DB9" w:rsidRDefault="00212620">
            <w:pPr>
              <w:pStyle w:val="WW-"/>
              <w:tabs>
                <w:tab w:val="clear" w:pos="709"/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B43DB9">
              <w:rPr>
                <w:rFonts w:ascii="Times New Roman" w:hAnsi="Times New Roman"/>
                <w:color w:val="auto"/>
                <w:sz w:val="16"/>
                <w:szCs w:val="16"/>
              </w:rPr>
              <w:t>при оказании первичной доврачебной медико-санитарной помощи в амбулаторных условиях по: акушерскому делу; вакц</w:t>
            </w:r>
            <w:r w:rsidRPr="00B43DB9">
              <w:rPr>
                <w:rFonts w:ascii="Times New Roman" w:hAnsi="Times New Roman"/>
                <w:color w:val="auto"/>
                <w:sz w:val="16"/>
                <w:szCs w:val="16"/>
              </w:rPr>
              <w:t xml:space="preserve">инации (проведению профилактических прививок); медицинскому массажу; сестринскому делу; физиотерапии; функциональной диагностике; </w:t>
            </w:r>
          </w:p>
          <w:p w14:paraId="1511BB0B" w14:textId="77777777" w:rsidR="008944E5" w:rsidRPr="00B43DB9" w:rsidRDefault="00212620">
            <w:pPr>
              <w:pStyle w:val="WW-"/>
              <w:tabs>
                <w:tab w:val="clear" w:pos="709"/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B43DB9">
              <w:rPr>
                <w:rFonts w:ascii="Times New Roman" w:hAnsi="Times New Roman"/>
                <w:color w:val="auto"/>
                <w:sz w:val="16"/>
                <w:szCs w:val="16"/>
              </w:rPr>
              <w:t>при оказании первичной врачебной медико-санитарной помощи в амбулаторных условиях по: вакцинации (проведению профилактических</w:t>
            </w:r>
            <w:r w:rsidRPr="00B43DB9">
              <w:rPr>
                <w:rFonts w:ascii="Times New Roman" w:hAnsi="Times New Roman"/>
                <w:color w:val="auto"/>
                <w:sz w:val="16"/>
                <w:szCs w:val="16"/>
              </w:rPr>
              <w:t xml:space="preserve"> прививок); педиатрии; терапии; при оказании первичной специализированной медико-санитарной помощи в амбулаторных условиях по: акушерству и гинекологии (за исключением использования вспомогательных репродуктивных технологий и искусственного прерывания бере</w:t>
            </w:r>
            <w:r w:rsidRPr="00B43DB9">
              <w:rPr>
                <w:rFonts w:ascii="Times New Roman" w:hAnsi="Times New Roman"/>
                <w:color w:val="auto"/>
                <w:sz w:val="16"/>
                <w:szCs w:val="16"/>
              </w:rPr>
              <w:t>менности); гастроэнтерологии; дерматовенерологии; детской кардиологии; детской эндокринологии; кардиологии; мануальной терапии; неврологии; оториноларингологии (за исключением кохлеарной имплантации); офтальмологии; ревматологии; рефлексотерапии; травматол</w:t>
            </w:r>
            <w:r w:rsidRPr="00B43DB9">
              <w:rPr>
                <w:rFonts w:ascii="Times New Roman" w:hAnsi="Times New Roman"/>
                <w:color w:val="auto"/>
                <w:sz w:val="16"/>
                <w:szCs w:val="16"/>
              </w:rPr>
              <w:t xml:space="preserve">огии и ортопедии; ультразвуковой диагностике; физиотерапии; функциональной диагностике; эндокринологии; </w:t>
            </w:r>
          </w:p>
          <w:p w14:paraId="6441562F" w14:textId="77777777" w:rsidR="008944E5" w:rsidRPr="00B43DB9" w:rsidRDefault="00212620">
            <w:pPr>
              <w:pStyle w:val="WW-"/>
              <w:tabs>
                <w:tab w:val="clear" w:pos="709"/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B43DB9">
              <w:rPr>
                <w:rFonts w:ascii="Times New Roman" w:hAnsi="Times New Roman"/>
                <w:color w:val="auto"/>
                <w:sz w:val="16"/>
                <w:szCs w:val="16"/>
              </w:rPr>
              <w:t>При проведении медицинских экспертиз организуются и выполняются следующие работы (услуги) по: экспертизе временной нетрудоспособности; экспертизе качес</w:t>
            </w:r>
            <w:r w:rsidRPr="00B43DB9">
              <w:rPr>
                <w:rFonts w:ascii="Times New Roman" w:hAnsi="Times New Roman"/>
                <w:color w:val="auto"/>
                <w:sz w:val="16"/>
                <w:szCs w:val="16"/>
              </w:rPr>
              <w:t>тва медицинской помощи.</w:t>
            </w:r>
            <w:bookmarkStart w:id="6" w:name="_GoBack"/>
            <w:bookmarkEnd w:id="6"/>
          </w:p>
        </w:tc>
      </w:tr>
    </w:tbl>
    <w:p w14:paraId="03347AE0" w14:textId="77777777" w:rsidR="008944E5" w:rsidRPr="00B43DB9" w:rsidRDefault="008944E5">
      <w:pPr>
        <w:pStyle w:val="WW-"/>
        <w:tabs>
          <w:tab w:val="clear" w:pos="709"/>
          <w:tab w:val="left" w:pos="426"/>
        </w:tabs>
        <w:spacing w:after="0" w:line="240" w:lineRule="auto"/>
        <w:ind w:left="360"/>
        <w:jc w:val="center"/>
        <w:rPr>
          <w:rFonts w:ascii="Times New Roman" w:hAnsi="Times New Roman"/>
          <w:color w:val="auto"/>
          <w:sz w:val="16"/>
          <w:szCs w:val="16"/>
        </w:rPr>
      </w:pPr>
    </w:p>
    <w:sectPr w:rsidR="008944E5" w:rsidRPr="00B43DB9">
      <w:type w:val="continuous"/>
      <w:pgSz w:w="12134" w:h="16867"/>
      <w:pgMar w:top="284" w:right="624" w:bottom="323" w:left="1134" w:header="11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7C9C25" w14:textId="77777777" w:rsidR="00212620" w:rsidRDefault="00212620">
      <w:r>
        <w:separator/>
      </w:r>
    </w:p>
  </w:endnote>
  <w:endnote w:type="continuationSeparator" w:id="0">
    <w:p w14:paraId="0D6E03DC" w14:textId="77777777" w:rsidR="00212620" w:rsidRDefault="002126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939C21" w14:textId="77777777" w:rsidR="00212620" w:rsidRDefault="00212620">
      <w:r>
        <w:separator/>
      </w:r>
    </w:p>
  </w:footnote>
  <w:footnote w:type="continuationSeparator" w:id="0">
    <w:p w14:paraId="6E5B0BBC" w14:textId="77777777" w:rsidR="00212620" w:rsidRDefault="002126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B32FF"/>
    <w:multiLevelType w:val="multilevel"/>
    <w:tmpl w:val="3112D02E"/>
    <w:lvl w:ilvl="0">
      <w:start w:val="3"/>
      <w:numFmt w:val="decimal"/>
      <w:lvlText w:val="%1."/>
      <w:lvlJc w:val="left"/>
      <w:pPr>
        <w:ind w:left="405" w:hanging="405"/>
      </w:pPr>
      <w:rPr>
        <w:color w:val="000000"/>
      </w:rPr>
    </w:lvl>
    <w:lvl w:ilvl="1">
      <w:start w:val="2"/>
      <w:numFmt w:val="decimal"/>
      <w:lvlText w:val="%1.%2."/>
      <w:lvlJc w:val="left"/>
      <w:pPr>
        <w:ind w:left="1964" w:hanging="405"/>
      </w:pPr>
      <w:rPr>
        <w:color w:val="000000"/>
      </w:rPr>
    </w:lvl>
    <w:lvl w:ilvl="2">
      <w:start w:val="1"/>
      <w:numFmt w:val="decimal"/>
      <w:lvlText w:val="%1.%2.%3."/>
      <w:lvlJc w:val="left"/>
      <w:pPr>
        <w:ind w:left="3523" w:hanging="405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left="5397" w:hanging="720"/>
      </w:pPr>
      <w:rPr>
        <w:color w:val="000000"/>
      </w:rPr>
    </w:lvl>
    <w:lvl w:ilvl="4">
      <w:start w:val="1"/>
      <w:numFmt w:val="decimal"/>
      <w:lvlText w:val="%1.%2.%3.%4.%5."/>
      <w:lvlJc w:val="left"/>
      <w:pPr>
        <w:ind w:left="6956" w:hanging="72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ind w:left="8515" w:hanging="72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ind w:left="10434" w:hanging="108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ind w:left="11993" w:hanging="108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ind w:left="13552" w:hanging="1080"/>
      </w:pPr>
      <w:rPr>
        <w:color w:val="000000"/>
      </w:rPr>
    </w:lvl>
  </w:abstractNum>
  <w:abstractNum w:abstractNumId="1" w15:restartNumberingAfterBreak="0">
    <w:nsid w:val="08764907"/>
    <w:multiLevelType w:val="multilevel"/>
    <w:tmpl w:val="C8CA828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858" w:hanging="432"/>
      </w:pPr>
      <w:rPr>
        <w:rFonts w:ascii="Times New Roman" w:hAnsi="Times New Roman" w:cs="Times New Roman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-720"/>
        </w:tabs>
        <w:ind w:left="504" w:hanging="504"/>
      </w:pPr>
      <w:rPr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" w15:restartNumberingAfterBreak="0">
    <w:nsid w:val="0CED0B59"/>
    <w:multiLevelType w:val="hybridMultilevel"/>
    <w:tmpl w:val="1F707B5A"/>
    <w:lvl w:ilvl="0" w:tplc="C256F7A6">
      <w:start w:val="1"/>
      <w:numFmt w:val="decimal"/>
      <w:lvlText w:val="%1)"/>
      <w:lvlJc w:val="left"/>
      <w:pPr>
        <w:ind w:left="678" w:hanging="360"/>
      </w:pPr>
    </w:lvl>
    <w:lvl w:ilvl="1" w:tplc="5FE2EBE2">
      <w:start w:val="1"/>
      <w:numFmt w:val="lowerLetter"/>
      <w:lvlText w:val="%2."/>
      <w:lvlJc w:val="left"/>
      <w:pPr>
        <w:ind w:left="1398" w:hanging="360"/>
      </w:pPr>
    </w:lvl>
    <w:lvl w:ilvl="2" w:tplc="C812E820">
      <w:start w:val="1"/>
      <w:numFmt w:val="lowerRoman"/>
      <w:lvlText w:val="%3."/>
      <w:lvlJc w:val="right"/>
      <w:pPr>
        <w:ind w:left="2118" w:hanging="180"/>
      </w:pPr>
    </w:lvl>
    <w:lvl w:ilvl="3" w:tplc="AC2C7FFE">
      <w:start w:val="1"/>
      <w:numFmt w:val="decimal"/>
      <w:lvlText w:val="%4."/>
      <w:lvlJc w:val="left"/>
      <w:pPr>
        <w:ind w:left="2838" w:hanging="360"/>
      </w:pPr>
    </w:lvl>
    <w:lvl w:ilvl="4" w:tplc="A3940904">
      <w:start w:val="1"/>
      <w:numFmt w:val="lowerLetter"/>
      <w:lvlText w:val="%5."/>
      <w:lvlJc w:val="left"/>
      <w:pPr>
        <w:ind w:left="3558" w:hanging="360"/>
      </w:pPr>
    </w:lvl>
    <w:lvl w:ilvl="5" w:tplc="4230B06C">
      <w:start w:val="1"/>
      <w:numFmt w:val="lowerRoman"/>
      <w:lvlText w:val="%6."/>
      <w:lvlJc w:val="right"/>
      <w:pPr>
        <w:ind w:left="4278" w:hanging="180"/>
      </w:pPr>
    </w:lvl>
    <w:lvl w:ilvl="6" w:tplc="AF723B6C">
      <w:start w:val="1"/>
      <w:numFmt w:val="decimal"/>
      <w:lvlText w:val="%7."/>
      <w:lvlJc w:val="left"/>
      <w:pPr>
        <w:ind w:left="4998" w:hanging="360"/>
      </w:pPr>
    </w:lvl>
    <w:lvl w:ilvl="7" w:tplc="FC0E6F7A">
      <w:start w:val="1"/>
      <w:numFmt w:val="lowerLetter"/>
      <w:lvlText w:val="%8."/>
      <w:lvlJc w:val="left"/>
      <w:pPr>
        <w:ind w:left="5718" w:hanging="360"/>
      </w:pPr>
    </w:lvl>
    <w:lvl w:ilvl="8" w:tplc="067E836A">
      <w:start w:val="1"/>
      <w:numFmt w:val="lowerRoman"/>
      <w:lvlText w:val="%9."/>
      <w:lvlJc w:val="right"/>
      <w:pPr>
        <w:ind w:left="6438" w:hanging="180"/>
      </w:pPr>
    </w:lvl>
  </w:abstractNum>
  <w:abstractNum w:abstractNumId="3" w15:restartNumberingAfterBreak="0">
    <w:nsid w:val="10AD6EBE"/>
    <w:multiLevelType w:val="hybridMultilevel"/>
    <w:tmpl w:val="98D6C388"/>
    <w:lvl w:ilvl="0" w:tplc="AACE0F2C">
      <w:start w:val="1"/>
      <w:numFmt w:val="decimal"/>
      <w:lvlText w:val="%1)"/>
      <w:lvlJc w:val="left"/>
      <w:pPr>
        <w:ind w:left="678" w:hanging="360"/>
      </w:pPr>
    </w:lvl>
    <w:lvl w:ilvl="1" w:tplc="5392765A">
      <w:start w:val="1"/>
      <w:numFmt w:val="lowerLetter"/>
      <w:lvlText w:val="%2."/>
      <w:lvlJc w:val="left"/>
      <w:pPr>
        <w:ind w:left="1398" w:hanging="360"/>
      </w:pPr>
    </w:lvl>
    <w:lvl w:ilvl="2" w:tplc="B890FD14">
      <w:start w:val="1"/>
      <w:numFmt w:val="lowerRoman"/>
      <w:lvlText w:val="%3."/>
      <w:lvlJc w:val="right"/>
      <w:pPr>
        <w:ind w:left="2118" w:hanging="180"/>
      </w:pPr>
    </w:lvl>
    <w:lvl w:ilvl="3" w:tplc="AEC079E6">
      <w:start w:val="1"/>
      <w:numFmt w:val="decimal"/>
      <w:lvlText w:val="%4."/>
      <w:lvlJc w:val="left"/>
      <w:pPr>
        <w:ind w:left="2838" w:hanging="360"/>
      </w:pPr>
    </w:lvl>
    <w:lvl w:ilvl="4" w:tplc="025E45FE">
      <w:start w:val="1"/>
      <w:numFmt w:val="lowerLetter"/>
      <w:lvlText w:val="%5."/>
      <w:lvlJc w:val="left"/>
      <w:pPr>
        <w:ind w:left="3558" w:hanging="360"/>
      </w:pPr>
    </w:lvl>
    <w:lvl w:ilvl="5" w:tplc="AE768EA6">
      <w:start w:val="1"/>
      <w:numFmt w:val="lowerRoman"/>
      <w:lvlText w:val="%6."/>
      <w:lvlJc w:val="right"/>
      <w:pPr>
        <w:ind w:left="4278" w:hanging="180"/>
      </w:pPr>
    </w:lvl>
    <w:lvl w:ilvl="6" w:tplc="0D1EB5E6">
      <w:start w:val="1"/>
      <w:numFmt w:val="decimal"/>
      <w:lvlText w:val="%7."/>
      <w:lvlJc w:val="left"/>
      <w:pPr>
        <w:ind w:left="4998" w:hanging="360"/>
      </w:pPr>
    </w:lvl>
    <w:lvl w:ilvl="7" w:tplc="BD3E63EE">
      <w:start w:val="1"/>
      <w:numFmt w:val="lowerLetter"/>
      <w:lvlText w:val="%8."/>
      <w:lvlJc w:val="left"/>
      <w:pPr>
        <w:ind w:left="5718" w:hanging="360"/>
      </w:pPr>
    </w:lvl>
    <w:lvl w:ilvl="8" w:tplc="4224EA80">
      <w:start w:val="1"/>
      <w:numFmt w:val="lowerRoman"/>
      <w:lvlText w:val="%9."/>
      <w:lvlJc w:val="right"/>
      <w:pPr>
        <w:ind w:left="6438" w:hanging="180"/>
      </w:pPr>
    </w:lvl>
  </w:abstractNum>
  <w:abstractNum w:abstractNumId="4" w15:restartNumberingAfterBreak="0">
    <w:nsid w:val="10C874DB"/>
    <w:multiLevelType w:val="hybridMultilevel"/>
    <w:tmpl w:val="6E0AF99E"/>
    <w:lvl w:ilvl="0" w:tplc="A70ACC08">
      <w:start w:val="1"/>
      <w:numFmt w:val="decimal"/>
      <w:lvlText w:val="%1)"/>
      <w:lvlJc w:val="left"/>
      <w:pPr>
        <w:ind w:left="610" w:hanging="360"/>
      </w:pPr>
    </w:lvl>
    <w:lvl w:ilvl="1" w:tplc="EFECF7AC">
      <w:start w:val="1"/>
      <w:numFmt w:val="lowerLetter"/>
      <w:lvlText w:val="%2."/>
      <w:lvlJc w:val="left"/>
      <w:pPr>
        <w:ind w:left="1398" w:hanging="360"/>
      </w:pPr>
    </w:lvl>
    <w:lvl w:ilvl="2" w:tplc="163C58C6">
      <w:start w:val="1"/>
      <w:numFmt w:val="lowerRoman"/>
      <w:lvlText w:val="%3."/>
      <w:lvlJc w:val="right"/>
      <w:pPr>
        <w:ind w:left="2118" w:hanging="180"/>
      </w:pPr>
    </w:lvl>
    <w:lvl w:ilvl="3" w:tplc="2AFEADE0">
      <w:start w:val="1"/>
      <w:numFmt w:val="decimal"/>
      <w:lvlText w:val="%4."/>
      <w:lvlJc w:val="left"/>
      <w:pPr>
        <w:ind w:left="2838" w:hanging="360"/>
      </w:pPr>
    </w:lvl>
    <w:lvl w:ilvl="4" w:tplc="F90E518C">
      <w:start w:val="1"/>
      <w:numFmt w:val="lowerLetter"/>
      <w:lvlText w:val="%5."/>
      <w:lvlJc w:val="left"/>
      <w:pPr>
        <w:ind w:left="3558" w:hanging="360"/>
      </w:pPr>
    </w:lvl>
    <w:lvl w:ilvl="5" w:tplc="D56C0FB2">
      <w:start w:val="1"/>
      <w:numFmt w:val="lowerRoman"/>
      <w:lvlText w:val="%6."/>
      <w:lvlJc w:val="right"/>
      <w:pPr>
        <w:ind w:left="4278" w:hanging="180"/>
      </w:pPr>
    </w:lvl>
    <w:lvl w:ilvl="6" w:tplc="724AF086">
      <w:start w:val="1"/>
      <w:numFmt w:val="decimal"/>
      <w:lvlText w:val="%7."/>
      <w:lvlJc w:val="left"/>
      <w:pPr>
        <w:ind w:left="4998" w:hanging="360"/>
      </w:pPr>
    </w:lvl>
    <w:lvl w:ilvl="7" w:tplc="FDECE308">
      <w:start w:val="1"/>
      <w:numFmt w:val="lowerLetter"/>
      <w:lvlText w:val="%8."/>
      <w:lvlJc w:val="left"/>
      <w:pPr>
        <w:ind w:left="5718" w:hanging="360"/>
      </w:pPr>
    </w:lvl>
    <w:lvl w:ilvl="8" w:tplc="539A98CA">
      <w:start w:val="1"/>
      <w:numFmt w:val="lowerRoman"/>
      <w:lvlText w:val="%9."/>
      <w:lvlJc w:val="right"/>
      <w:pPr>
        <w:ind w:left="6438" w:hanging="180"/>
      </w:pPr>
    </w:lvl>
  </w:abstractNum>
  <w:abstractNum w:abstractNumId="5" w15:restartNumberingAfterBreak="0">
    <w:nsid w:val="1C83778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1AB4F74"/>
    <w:multiLevelType w:val="multilevel"/>
    <w:tmpl w:val="B07E54DE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86" w:hanging="360"/>
      </w:pPr>
    </w:lvl>
    <w:lvl w:ilvl="2">
      <w:start w:val="1"/>
      <w:numFmt w:val="decimal"/>
      <w:lvlText w:val="%1.%2.%3."/>
      <w:lvlJc w:val="left"/>
      <w:pPr>
        <w:ind w:left="1212" w:hanging="360"/>
      </w:pPr>
    </w:lvl>
    <w:lvl w:ilvl="3">
      <w:start w:val="1"/>
      <w:numFmt w:val="decimal"/>
      <w:lvlText w:val="%1.%2.%3.%4."/>
      <w:lvlJc w:val="left"/>
      <w:pPr>
        <w:ind w:left="1998" w:hanging="720"/>
      </w:pPr>
    </w:lvl>
    <w:lvl w:ilvl="4">
      <w:start w:val="1"/>
      <w:numFmt w:val="decimal"/>
      <w:lvlText w:val="%1.%2.%3.%4.%5."/>
      <w:lvlJc w:val="left"/>
      <w:pPr>
        <w:ind w:left="2424" w:hanging="720"/>
      </w:pPr>
    </w:lvl>
    <w:lvl w:ilvl="5">
      <w:start w:val="1"/>
      <w:numFmt w:val="decimal"/>
      <w:lvlText w:val="%1.%2.%3.%4.%5.%6."/>
      <w:lvlJc w:val="left"/>
      <w:pPr>
        <w:ind w:left="2850" w:hanging="720"/>
      </w:pPr>
    </w:lvl>
    <w:lvl w:ilvl="6">
      <w:start w:val="1"/>
      <w:numFmt w:val="decimal"/>
      <w:lvlText w:val="%1.%2.%3.%4.%5.%6.%7."/>
      <w:lvlJc w:val="left"/>
      <w:pPr>
        <w:ind w:left="3636" w:hanging="1080"/>
      </w:pPr>
    </w:lvl>
    <w:lvl w:ilvl="7">
      <w:start w:val="1"/>
      <w:numFmt w:val="decimal"/>
      <w:lvlText w:val="%1.%2.%3.%4.%5.%6.%7.%8."/>
      <w:lvlJc w:val="left"/>
      <w:pPr>
        <w:ind w:left="4062" w:hanging="1080"/>
      </w:pPr>
    </w:lvl>
    <w:lvl w:ilvl="8">
      <w:start w:val="1"/>
      <w:numFmt w:val="decimal"/>
      <w:lvlText w:val="%1.%2.%3.%4.%5.%6.%7.%8.%9."/>
      <w:lvlJc w:val="left"/>
      <w:pPr>
        <w:ind w:left="4488" w:hanging="1080"/>
      </w:pPr>
    </w:lvl>
  </w:abstractNum>
  <w:abstractNum w:abstractNumId="7" w15:restartNumberingAfterBreak="0">
    <w:nsid w:val="3A3A6FAA"/>
    <w:multiLevelType w:val="hybridMultilevel"/>
    <w:tmpl w:val="383A7DAA"/>
    <w:lvl w:ilvl="0" w:tplc="52CE0AE0">
      <w:start w:val="1"/>
      <w:numFmt w:val="decimal"/>
      <w:lvlText w:val="%1)"/>
      <w:lvlJc w:val="left"/>
      <w:pPr>
        <w:ind w:left="610" w:hanging="360"/>
      </w:pPr>
    </w:lvl>
    <w:lvl w:ilvl="1" w:tplc="B96CEC2A">
      <w:start w:val="1"/>
      <w:numFmt w:val="lowerLetter"/>
      <w:lvlText w:val="%2."/>
      <w:lvlJc w:val="left"/>
      <w:pPr>
        <w:ind w:left="1330" w:hanging="360"/>
      </w:pPr>
    </w:lvl>
    <w:lvl w:ilvl="2" w:tplc="B344B1BC">
      <w:start w:val="1"/>
      <w:numFmt w:val="lowerRoman"/>
      <w:lvlText w:val="%3."/>
      <w:lvlJc w:val="right"/>
      <w:pPr>
        <w:ind w:left="2050" w:hanging="180"/>
      </w:pPr>
    </w:lvl>
    <w:lvl w:ilvl="3" w:tplc="FB42D912">
      <w:start w:val="1"/>
      <w:numFmt w:val="decimal"/>
      <w:lvlText w:val="%4."/>
      <w:lvlJc w:val="left"/>
      <w:pPr>
        <w:ind w:left="2770" w:hanging="360"/>
      </w:pPr>
    </w:lvl>
    <w:lvl w:ilvl="4" w:tplc="10D03EE4">
      <w:start w:val="1"/>
      <w:numFmt w:val="lowerLetter"/>
      <w:lvlText w:val="%5."/>
      <w:lvlJc w:val="left"/>
      <w:pPr>
        <w:ind w:left="3490" w:hanging="360"/>
      </w:pPr>
    </w:lvl>
    <w:lvl w:ilvl="5" w:tplc="3CCE1FEA">
      <w:start w:val="1"/>
      <w:numFmt w:val="lowerRoman"/>
      <w:lvlText w:val="%6."/>
      <w:lvlJc w:val="right"/>
      <w:pPr>
        <w:ind w:left="4210" w:hanging="180"/>
      </w:pPr>
    </w:lvl>
    <w:lvl w:ilvl="6" w:tplc="D17E8BCC">
      <w:start w:val="1"/>
      <w:numFmt w:val="decimal"/>
      <w:lvlText w:val="%7."/>
      <w:lvlJc w:val="left"/>
      <w:pPr>
        <w:ind w:left="4930" w:hanging="360"/>
      </w:pPr>
    </w:lvl>
    <w:lvl w:ilvl="7" w:tplc="83501C60">
      <w:start w:val="1"/>
      <w:numFmt w:val="lowerLetter"/>
      <w:lvlText w:val="%8."/>
      <w:lvlJc w:val="left"/>
      <w:pPr>
        <w:ind w:left="5650" w:hanging="360"/>
      </w:pPr>
    </w:lvl>
    <w:lvl w:ilvl="8" w:tplc="16064B72">
      <w:start w:val="1"/>
      <w:numFmt w:val="lowerRoman"/>
      <w:lvlText w:val="%9."/>
      <w:lvlJc w:val="right"/>
      <w:pPr>
        <w:ind w:left="6370" w:hanging="180"/>
      </w:pPr>
    </w:lvl>
  </w:abstractNum>
  <w:abstractNum w:abstractNumId="8" w15:restartNumberingAfterBreak="0">
    <w:nsid w:val="55DE7A32"/>
    <w:multiLevelType w:val="multilevel"/>
    <w:tmpl w:val="3760C474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360" w:hanging="36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720" w:hanging="720"/>
      </w:pPr>
    </w:lvl>
    <w:lvl w:ilvl="5">
      <w:start w:val="1"/>
      <w:numFmt w:val="decimal"/>
      <w:lvlText w:val="%1.%2.%3.%4.%5.%6."/>
      <w:lvlJc w:val="left"/>
      <w:pPr>
        <w:ind w:left="720" w:hanging="72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080" w:hanging="1080"/>
      </w:pPr>
    </w:lvl>
    <w:lvl w:ilvl="8">
      <w:start w:val="1"/>
      <w:numFmt w:val="decimal"/>
      <w:lvlText w:val="%1.%2.%3.%4.%5.%6.%7.%8.%9."/>
      <w:lvlJc w:val="left"/>
      <w:pPr>
        <w:ind w:left="1080" w:hanging="1080"/>
      </w:pPr>
    </w:lvl>
  </w:abstractNum>
  <w:abstractNum w:abstractNumId="9" w15:restartNumberingAfterBreak="0">
    <w:nsid w:val="5A467275"/>
    <w:multiLevelType w:val="hybridMultilevel"/>
    <w:tmpl w:val="A9CA1594"/>
    <w:lvl w:ilvl="0" w:tplc="437C75C4">
      <w:start w:val="1"/>
      <w:numFmt w:val="bullet"/>
      <w:lvlText w:val=""/>
      <w:lvlJc w:val="left"/>
      <w:pPr>
        <w:ind w:left="720" w:hanging="360"/>
      </w:pPr>
      <w:rPr>
        <w:rFonts w:ascii="Symbol" w:eastAsia="Arial" w:hAnsi="Symbol" w:cs="Calibri"/>
      </w:rPr>
    </w:lvl>
    <w:lvl w:ilvl="1" w:tplc="7688A51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EC8A2BCE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ED8A697A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E990E22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B8B69A9E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3F561274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568EEB3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45789F34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 w15:restartNumberingAfterBreak="0">
    <w:nsid w:val="5A484920"/>
    <w:multiLevelType w:val="multilevel"/>
    <w:tmpl w:val="47561256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86" w:hanging="360"/>
      </w:pPr>
    </w:lvl>
    <w:lvl w:ilvl="2">
      <w:start w:val="1"/>
      <w:numFmt w:val="decimal"/>
      <w:lvlText w:val="%1.%2.%3."/>
      <w:lvlJc w:val="left"/>
      <w:pPr>
        <w:ind w:left="1212" w:hanging="360"/>
      </w:pPr>
    </w:lvl>
    <w:lvl w:ilvl="3">
      <w:start w:val="1"/>
      <w:numFmt w:val="decimal"/>
      <w:lvlText w:val="%1.%2.%3.%4."/>
      <w:lvlJc w:val="left"/>
      <w:pPr>
        <w:ind w:left="1998" w:hanging="720"/>
      </w:pPr>
    </w:lvl>
    <w:lvl w:ilvl="4">
      <w:start w:val="1"/>
      <w:numFmt w:val="decimal"/>
      <w:lvlText w:val="%1.%2.%3.%4.%5."/>
      <w:lvlJc w:val="left"/>
      <w:pPr>
        <w:ind w:left="2424" w:hanging="720"/>
      </w:pPr>
    </w:lvl>
    <w:lvl w:ilvl="5">
      <w:start w:val="1"/>
      <w:numFmt w:val="decimal"/>
      <w:lvlText w:val="%1.%2.%3.%4.%5.%6."/>
      <w:lvlJc w:val="left"/>
      <w:pPr>
        <w:ind w:left="2850" w:hanging="720"/>
      </w:pPr>
    </w:lvl>
    <w:lvl w:ilvl="6">
      <w:start w:val="1"/>
      <w:numFmt w:val="decimal"/>
      <w:lvlText w:val="%1.%2.%3.%4.%5.%6.%7."/>
      <w:lvlJc w:val="left"/>
      <w:pPr>
        <w:ind w:left="3636" w:hanging="1080"/>
      </w:pPr>
    </w:lvl>
    <w:lvl w:ilvl="7">
      <w:start w:val="1"/>
      <w:numFmt w:val="decimal"/>
      <w:lvlText w:val="%1.%2.%3.%4.%5.%6.%7.%8."/>
      <w:lvlJc w:val="left"/>
      <w:pPr>
        <w:ind w:left="4062" w:hanging="1080"/>
      </w:pPr>
    </w:lvl>
    <w:lvl w:ilvl="8">
      <w:start w:val="1"/>
      <w:numFmt w:val="decimal"/>
      <w:lvlText w:val="%1.%2.%3.%4.%5.%6.%7.%8.%9."/>
      <w:lvlJc w:val="left"/>
      <w:pPr>
        <w:ind w:left="4488" w:hanging="1080"/>
      </w:pPr>
    </w:lvl>
  </w:abstractNum>
  <w:abstractNum w:abstractNumId="11" w15:restartNumberingAfterBreak="0">
    <w:nsid w:val="5BE8279D"/>
    <w:multiLevelType w:val="multilevel"/>
    <w:tmpl w:val="F2B00664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360" w:hanging="36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720" w:hanging="720"/>
      </w:pPr>
    </w:lvl>
    <w:lvl w:ilvl="5">
      <w:start w:val="1"/>
      <w:numFmt w:val="decimal"/>
      <w:lvlText w:val="%1.%2.%3.%4.%5.%6."/>
      <w:lvlJc w:val="left"/>
      <w:pPr>
        <w:ind w:left="720" w:hanging="72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080" w:hanging="1080"/>
      </w:pPr>
    </w:lvl>
    <w:lvl w:ilvl="8">
      <w:start w:val="1"/>
      <w:numFmt w:val="decimal"/>
      <w:lvlText w:val="%1.%2.%3.%4.%5.%6.%7.%8.%9."/>
      <w:lvlJc w:val="left"/>
      <w:pPr>
        <w:ind w:left="1080" w:hanging="1080"/>
      </w:pPr>
    </w:lvl>
  </w:abstractNum>
  <w:abstractNum w:abstractNumId="12" w15:restartNumberingAfterBreak="0">
    <w:nsid w:val="5F3B1BDF"/>
    <w:multiLevelType w:val="hybridMultilevel"/>
    <w:tmpl w:val="D54C83B2"/>
    <w:lvl w:ilvl="0" w:tplc="B79C547E">
      <w:start w:val="1"/>
      <w:numFmt w:val="decimal"/>
      <w:lvlText w:val="%1)"/>
      <w:lvlJc w:val="left"/>
      <w:pPr>
        <w:ind w:left="610" w:hanging="360"/>
      </w:pPr>
    </w:lvl>
    <w:lvl w:ilvl="1" w:tplc="E932E8FA">
      <w:start w:val="1"/>
      <w:numFmt w:val="lowerLetter"/>
      <w:lvlText w:val="%2."/>
      <w:lvlJc w:val="left"/>
      <w:pPr>
        <w:ind w:left="1330" w:hanging="360"/>
      </w:pPr>
    </w:lvl>
    <w:lvl w:ilvl="2" w:tplc="81421F26">
      <w:start w:val="1"/>
      <w:numFmt w:val="lowerRoman"/>
      <w:lvlText w:val="%3."/>
      <w:lvlJc w:val="right"/>
      <w:pPr>
        <w:ind w:left="2050" w:hanging="180"/>
      </w:pPr>
    </w:lvl>
    <w:lvl w:ilvl="3" w:tplc="708C3A6E">
      <w:start w:val="1"/>
      <w:numFmt w:val="decimal"/>
      <w:lvlText w:val="%4."/>
      <w:lvlJc w:val="left"/>
      <w:pPr>
        <w:ind w:left="2770" w:hanging="360"/>
      </w:pPr>
    </w:lvl>
    <w:lvl w:ilvl="4" w:tplc="E6CE0186">
      <w:start w:val="1"/>
      <w:numFmt w:val="lowerLetter"/>
      <w:lvlText w:val="%5."/>
      <w:lvlJc w:val="left"/>
      <w:pPr>
        <w:ind w:left="3490" w:hanging="360"/>
      </w:pPr>
    </w:lvl>
    <w:lvl w:ilvl="5" w:tplc="B0228EFE">
      <w:start w:val="1"/>
      <w:numFmt w:val="lowerRoman"/>
      <w:lvlText w:val="%6."/>
      <w:lvlJc w:val="right"/>
      <w:pPr>
        <w:ind w:left="4210" w:hanging="180"/>
      </w:pPr>
    </w:lvl>
    <w:lvl w:ilvl="6" w:tplc="4C889164">
      <w:start w:val="1"/>
      <w:numFmt w:val="decimal"/>
      <w:lvlText w:val="%7."/>
      <w:lvlJc w:val="left"/>
      <w:pPr>
        <w:ind w:left="4930" w:hanging="360"/>
      </w:pPr>
    </w:lvl>
    <w:lvl w:ilvl="7" w:tplc="51827F0E">
      <w:start w:val="1"/>
      <w:numFmt w:val="lowerLetter"/>
      <w:lvlText w:val="%8."/>
      <w:lvlJc w:val="left"/>
      <w:pPr>
        <w:ind w:left="5650" w:hanging="360"/>
      </w:pPr>
    </w:lvl>
    <w:lvl w:ilvl="8" w:tplc="9E8CFBFC">
      <w:start w:val="1"/>
      <w:numFmt w:val="lowerRoman"/>
      <w:lvlText w:val="%9."/>
      <w:lvlJc w:val="right"/>
      <w:pPr>
        <w:ind w:left="6370" w:hanging="180"/>
      </w:pPr>
    </w:lvl>
  </w:abstractNum>
  <w:abstractNum w:abstractNumId="13" w15:restartNumberingAfterBreak="0">
    <w:nsid w:val="65A8268C"/>
    <w:multiLevelType w:val="multilevel"/>
    <w:tmpl w:val="23389086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7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360" w:hanging="36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720" w:hanging="720"/>
      </w:pPr>
    </w:lvl>
    <w:lvl w:ilvl="5">
      <w:start w:val="1"/>
      <w:numFmt w:val="decimal"/>
      <w:lvlText w:val="%1.%2.%3.%4.%5.%6."/>
      <w:lvlJc w:val="left"/>
      <w:pPr>
        <w:ind w:left="720" w:hanging="72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080" w:hanging="1080"/>
      </w:pPr>
    </w:lvl>
    <w:lvl w:ilvl="8">
      <w:start w:val="1"/>
      <w:numFmt w:val="decimal"/>
      <w:lvlText w:val="%1.%2.%3.%4.%5.%6.%7.%8.%9."/>
      <w:lvlJc w:val="left"/>
      <w:pPr>
        <w:ind w:left="1080" w:hanging="1080"/>
      </w:pPr>
    </w:lvl>
  </w:abstractNum>
  <w:abstractNum w:abstractNumId="14" w15:restartNumberingAfterBreak="0">
    <w:nsid w:val="65D268E9"/>
    <w:multiLevelType w:val="hybridMultilevel"/>
    <w:tmpl w:val="E1D648BC"/>
    <w:lvl w:ilvl="0" w:tplc="B380C4E2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 w:tplc="C63ECCD4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 w:tplc="77DE1666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 w:tplc="B3D43958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 w:tplc="49802D4C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 w:tplc="3F6A0FC8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 w:tplc="CECA9ABC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 w:tplc="BA469352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 w:tplc="1788FEA4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5" w15:restartNumberingAfterBreak="0">
    <w:nsid w:val="6D3D043E"/>
    <w:multiLevelType w:val="hybridMultilevel"/>
    <w:tmpl w:val="CCBAADD4"/>
    <w:lvl w:ilvl="0" w:tplc="40601532">
      <w:start w:val="1"/>
      <w:numFmt w:val="bullet"/>
      <w:lvlText w:val=""/>
      <w:lvlJc w:val="left"/>
      <w:pPr>
        <w:ind w:left="928" w:hanging="360"/>
      </w:pPr>
      <w:rPr>
        <w:rFonts w:ascii="Symbol" w:hAnsi="Symbol"/>
      </w:rPr>
    </w:lvl>
    <w:lvl w:ilvl="1" w:tplc="73446E52">
      <w:start w:val="1"/>
      <w:numFmt w:val="lowerLetter"/>
      <w:lvlText w:val="%2."/>
      <w:lvlJc w:val="left"/>
      <w:pPr>
        <w:ind w:left="1648" w:hanging="360"/>
      </w:pPr>
    </w:lvl>
    <w:lvl w:ilvl="2" w:tplc="DCA434CE">
      <w:start w:val="1"/>
      <w:numFmt w:val="lowerRoman"/>
      <w:lvlText w:val="%3."/>
      <w:lvlJc w:val="right"/>
      <w:pPr>
        <w:ind w:left="2368" w:hanging="180"/>
      </w:pPr>
    </w:lvl>
    <w:lvl w:ilvl="3" w:tplc="09427054">
      <w:start w:val="1"/>
      <w:numFmt w:val="decimal"/>
      <w:lvlText w:val="%4."/>
      <w:lvlJc w:val="left"/>
      <w:pPr>
        <w:ind w:left="3088" w:hanging="360"/>
      </w:pPr>
    </w:lvl>
    <w:lvl w:ilvl="4" w:tplc="D292EBBA">
      <w:start w:val="1"/>
      <w:numFmt w:val="lowerLetter"/>
      <w:lvlText w:val="%5."/>
      <w:lvlJc w:val="left"/>
      <w:pPr>
        <w:ind w:left="3808" w:hanging="360"/>
      </w:pPr>
    </w:lvl>
    <w:lvl w:ilvl="5" w:tplc="DBD40F52">
      <w:start w:val="1"/>
      <w:numFmt w:val="lowerRoman"/>
      <w:lvlText w:val="%6."/>
      <w:lvlJc w:val="right"/>
      <w:pPr>
        <w:ind w:left="4528" w:hanging="180"/>
      </w:pPr>
    </w:lvl>
    <w:lvl w:ilvl="6" w:tplc="1EF63EA2">
      <w:start w:val="1"/>
      <w:numFmt w:val="decimal"/>
      <w:lvlText w:val="%7."/>
      <w:lvlJc w:val="left"/>
      <w:pPr>
        <w:ind w:left="5248" w:hanging="360"/>
      </w:pPr>
    </w:lvl>
    <w:lvl w:ilvl="7" w:tplc="39FCE934">
      <w:start w:val="1"/>
      <w:numFmt w:val="lowerLetter"/>
      <w:lvlText w:val="%8."/>
      <w:lvlJc w:val="left"/>
      <w:pPr>
        <w:ind w:left="5968" w:hanging="360"/>
      </w:pPr>
    </w:lvl>
    <w:lvl w:ilvl="8" w:tplc="FD068752">
      <w:start w:val="1"/>
      <w:numFmt w:val="lowerRoman"/>
      <w:lvlText w:val="%9."/>
      <w:lvlJc w:val="right"/>
      <w:pPr>
        <w:ind w:left="6688" w:hanging="180"/>
      </w:pPr>
    </w:lvl>
  </w:abstractNum>
  <w:abstractNum w:abstractNumId="16" w15:restartNumberingAfterBreak="0">
    <w:nsid w:val="6EF864A1"/>
    <w:multiLevelType w:val="hybridMultilevel"/>
    <w:tmpl w:val="A17A5088"/>
    <w:lvl w:ilvl="0" w:tplc="FCB087F8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 w:tplc="94D8A48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E83A9A7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F46A074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6AFCAE4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5AB2CDB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80AF36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D70EBF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52A4E2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7" w15:restartNumberingAfterBreak="0">
    <w:nsid w:val="722A7F7F"/>
    <w:multiLevelType w:val="multilevel"/>
    <w:tmpl w:val="F6A496DA"/>
    <w:lvl w:ilvl="0">
      <w:start w:val="4"/>
      <w:numFmt w:val="decimal"/>
      <w:lvlText w:val="%1."/>
      <w:lvlJc w:val="left"/>
      <w:pPr>
        <w:ind w:left="405" w:hanging="405"/>
      </w:pPr>
    </w:lvl>
    <w:lvl w:ilvl="1">
      <w:start w:val="3"/>
      <w:numFmt w:val="decimal"/>
      <w:lvlText w:val="%1.%2."/>
      <w:lvlJc w:val="left"/>
      <w:pPr>
        <w:ind w:left="405" w:hanging="405"/>
      </w:pPr>
    </w:lvl>
    <w:lvl w:ilvl="2">
      <w:start w:val="1"/>
      <w:numFmt w:val="decimal"/>
      <w:lvlText w:val="%1.%2.%3."/>
      <w:lvlJc w:val="left"/>
      <w:pPr>
        <w:ind w:left="405" w:hanging="405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720" w:hanging="720"/>
      </w:pPr>
    </w:lvl>
    <w:lvl w:ilvl="5">
      <w:start w:val="1"/>
      <w:numFmt w:val="decimal"/>
      <w:lvlText w:val="%1.%2.%3.%4.%5.%6."/>
      <w:lvlJc w:val="left"/>
      <w:pPr>
        <w:ind w:left="720" w:hanging="72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080" w:hanging="1080"/>
      </w:pPr>
    </w:lvl>
    <w:lvl w:ilvl="8">
      <w:start w:val="1"/>
      <w:numFmt w:val="decimal"/>
      <w:lvlText w:val="%1.%2.%3.%4.%5.%6.%7.%8.%9."/>
      <w:lvlJc w:val="left"/>
      <w:pPr>
        <w:ind w:left="1080" w:hanging="1080"/>
      </w:pPr>
    </w:lvl>
  </w:abstractNum>
  <w:abstractNum w:abstractNumId="18" w15:restartNumberingAfterBreak="0">
    <w:nsid w:val="77FC4FA1"/>
    <w:multiLevelType w:val="hybridMultilevel"/>
    <w:tmpl w:val="331AB2B6"/>
    <w:lvl w:ilvl="0" w:tplc="8B14F83A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1" w:tplc="5E0C6A4C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/>
      </w:rPr>
    </w:lvl>
    <w:lvl w:ilvl="2" w:tplc="738C2BB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/>
      </w:rPr>
    </w:lvl>
    <w:lvl w:ilvl="3" w:tplc="B8205464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/>
      </w:rPr>
    </w:lvl>
    <w:lvl w:ilvl="4" w:tplc="F0322DFA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/>
      </w:rPr>
    </w:lvl>
    <w:lvl w:ilvl="5" w:tplc="58067434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/>
      </w:rPr>
    </w:lvl>
    <w:lvl w:ilvl="6" w:tplc="5C3E3760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/>
      </w:rPr>
    </w:lvl>
    <w:lvl w:ilvl="7" w:tplc="EF72869E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/>
      </w:rPr>
    </w:lvl>
    <w:lvl w:ilvl="8" w:tplc="BD0E747E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/>
      </w:rPr>
    </w:lvl>
  </w:abstractNum>
  <w:num w:numId="1">
    <w:abstractNumId w:val="16"/>
  </w:num>
  <w:num w:numId="2">
    <w:abstractNumId w:val="1"/>
  </w:num>
  <w:num w:numId="3">
    <w:abstractNumId w:val="14"/>
  </w:num>
  <w:num w:numId="4">
    <w:abstractNumId w:val="18"/>
  </w:num>
  <w:num w:numId="5">
    <w:abstractNumId w:val="11"/>
  </w:num>
  <w:num w:numId="6">
    <w:abstractNumId w:val="0"/>
  </w:num>
  <w:num w:numId="7">
    <w:abstractNumId w:val="17"/>
  </w:num>
  <w:num w:numId="8">
    <w:abstractNumId w:val="6"/>
  </w:num>
  <w:num w:numId="9">
    <w:abstractNumId w:val="8"/>
  </w:num>
  <w:num w:numId="10">
    <w:abstractNumId w:val="10"/>
  </w:num>
  <w:num w:numId="11">
    <w:abstractNumId w:val="2"/>
  </w:num>
  <w:num w:numId="12">
    <w:abstractNumId w:val="3"/>
  </w:num>
  <w:num w:numId="13">
    <w:abstractNumId w:val="4"/>
  </w:num>
  <w:num w:numId="14">
    <w:abstractNumId w:val="7"/>
  </w:num>
  <w:num w:numId="15">
    <w:abstractNumId w:val="12"/>
  </w:num>
  <w:num w:numId="16">
    <w:abstractNumId w:val="13"/>
  </w:num>
  <w:num w:numId="17">
    <w:abstractNumId w:val="5"/>
  </w:num>
  <w:num w:numId="18">
    <w:abstractNumId w:val="15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39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4E5"/>
    <w:rsid w:val="001C530A"/>
    <w:rsid w:val="00212620"/>
    <w:rsid w:val="00437392"/>
    <w:rsid w:val="00811036"/>
    <w:rsid w:val="008944E5"/>
    <w:rsid w:val="00B43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3890D"/>
  <w15:docId w15:val="{7294D67D-FD9D-4EE5-A5C5-E487EC45A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hAnsi="Calibri" w:cs="Calibri"/>
      <w:sz w:val="22"/>
      <w:szCs w:val="22"/>
      <w:lang w:eastAsia="ar-SA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CaptionChar">
    <w:name w:val="Caption Char"/>
    <w:basedOn w:val="a0"/>
    <w:uiPriority w:val="35"/>
    <w:rPr>
      <w:b/>
      <w:bCs/>
      <w:color w:val="4F81BD" w:themeColor="accent1"/>
      <w:sz w:val="18"/>
      <w:szCs w:val="18"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99"/>
    <w:qFormat/>
    <w:pPr>
      <w:ind w:left="708"/>
    </w:pPr>
  </w:style>
  <w:style w:type="paragraph" w:styleId="a4">
    <w:name w:val="No Spacing"/>
    <w:uiPriority w:val="1"/>
    <w:qFormat/>
    <w:rPr>
      <w:rFonts w:ascii="Calibri" w:eastAsia="Calibri" w:hAnsi="Calibri"/>
      <w:sz w:val="22"/>
      <w:szCs w:val="22"/>
      <w:lang w:eastAsia="en-US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qFormat/>
    <w:pPr>
      <w:jc w:val="center"/>
    </w:pPr>
    <w:rPr>
      <w:i/>
      <w:iCs/>
      <w:sz w:val="28"/>
      <w:szCs w:val="28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11"/>
    <w:pPr>
      <w:suppressLineNumbers/>
      <w:spacing w:line="100" w:lineRule="atLeast"/>
    </w:pPr>
  </w:style>
  <w:style w:type="paragraph" w:styleId="ac">
    <w:name w:val="footer"/>
    <w:basedOn w:val="a"/>
    <w:link w:val="12"/>
    <w:pPr>
      <w:suppressLineNumbers/>
      <w:spacing w:line="100" w:lineRule="atLeast"/>
    </w:pPr>
  </w:style>
  <w:style w:type="paragraph" w:styleId="ad">
    <w:name w:val="caption"/>
    <w:basedOn w:val="a"/>
    <w:next w:val="a"/>
    <w:link w:val="ae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азвание объекта Знак"/>
    <w:link w:val="ad"/>
    <w:uiPriority w:val="35"/>
    <w:rPr>
      <w:b/>
      <w:bCs/>
      <w:color w:val="4F81BD" w:themeColor="accent1"/>
      <w:sz w:val="18"/>
      <w:szCs w:val="18"/>
    </w:rPr>
  </w:style>
  <w:style w:type="table" w:styleId="af">
    <w:name w:val="Table Grid"/>
    <w:basedOn w:val="a1"/>
    <w:uiPriority w:val="59"/>
    <w:rPr>
      <w:rFonts w:ascii="Calibri" w:hAnsi="Calibri"/>
      <w:sz w:val="22"/>
      <w:szCs w:val="22"/>
    </w:rPr>
    <w:tblPr/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3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6BFDD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6BFDD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99695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D99695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ABB59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9ABB59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B2A1C6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B2A1C6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9D0DE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000000"/>
          <w:left w:val="single" w:sz="4" w:space="0" w:color="99D0DE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AC396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000000"/>
          <w:left w:val="single" w:sz="4" w:space="0" w:color="FAC396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4F81BD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single" w:sz="4" w:space="0" w:color="4F81BD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99695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D99695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3D69B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3D69B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B2A1C6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B2A1C6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2CCDC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92CCDC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AC090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FAC090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563C1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paragraph" w:styleId="14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</w:style>
  <w:style w:type="character" w:customStyle="1" w:styleId="WW8Num1z0">
    <w:name w:val="WW8Num1z0"/>
    <w:rPr>
      <w:rFonts w:ascii="Symbol" w:hAnsi="Symbol"/>
    </w:rPr>
  </w:style>
  <w:style w:type="character" w:customStyle="1" w:styleId="WW8Num1z2">
    <w:name w:val="WW8Num1z2"/>
    <w:rPr>
      <w:rFonts w:ascii="Courier New" w:hAnsi="Courier New" w:cs="Courier New"/>
    </w:rPr>
  </w:style>
  <w:style w:type="character" w:customStyle="1" w:styleId="WW8Num1z3">
    <w:name w:val="WW8Num1z3"/>
    <w:rPr>
      <w:rFonts w:ascii="Wingdings" w:hAnsi="Wingdings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8Num3z0">
    <w:name w:val="WW8Num3z0"/>
    <w:rPr>
      <w:b/>
    </w:rPr>
  </w:style>
  <w:style w:type="character" w:customStyle="1" w:styleId="WW8Num3z1">
    <w:name w:val="WW8Num3z1"/>
    <w:rPr>
      <w:rFonts w:ascii="Times New Roman" w:hAnsi="Times New Roman" w:cs="Times New Roman"/>
    </w:rPr>
  </w:style>
  <w:style w:type="character" w:customStyle="1" w:styleId="33">
    <w:name w:val="Основной шрифт абзаца3"/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25">
    <w:name w:val="Основной шрифт абзаца2"/>
  </w:style>
  <w:style w:type="character" w:customStyle="1" w:styleId="WW8Num2z2">
    <w:name w:val="WW8Num2z2"/>
    <w:rPr>
      <w:rFonts w:ascii="Wingdings" w:hAnsi="Wingdings"/>
    </w:rPr>
  </w:style>
  <w:style w:type="character" w:customStyle="1" w:styleId="WW8Num5z0">
    <w:name w:val="WW8Num5z0"/>
    <w:rPr>
      <w:b/>
    </w:rPr>
  </w:style>
  <w:style w:type="character" w:customStyle="1" w:styleId="WW8Num5z1">
    <w:name w:val="WW8Num5z1"/>
    <w:rPr>
      <w:b w:val="0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11z0">
    <w:name w:val="WW8Num11z0"/>
    <w:rPr>
      <w:b/>
    </w:rPr>
  </w:style>
  <w:style w:type="character" w:customStyle="1" w:styleId="WW8Num13z0">
    <w:name w:val="WW8Num13z0"/>
    <w:rPr>
      <w:b/>
    </w:rPr>
  </w:style>
  <w:style w:type="character" w:customStyle="1" w:styleId="WW8Num13z1">
    <w:name w:val="WW8Num13z1"/>
    <w:rPr>
      <w:b w:val="0"/>
    </w:rPr>
  </w:style>
  <w:style w:type="character" w:customStyle="1" w:styleId="WW8Num14z0">
    <w:name w:val="WW8Num14z0"/>
    <w:rPr>
      <w:b/>
    </w:rPr>
  </w:style>
  <w:style w:type="character" w:customStyle="1" w:styleId="WW8Num15z0">
    <w:name w:val="WW8Num15z0"/>
    <w:rPr>
      <w:rFonts w:ascii="Times New Roman" w:eastAsia="Times New Roman" w:hAnsi="Times New Roman" w:cs="Times New Roman"/>
      <w:b/>
    </w:rPr>
  </w:style>
  <w:style w:type="character" w:customStyle="1" w:styleId="WW8Num15z1">
    <w:name w:val="WW8Num15z1"/>
    <w:rPr>
      <w:b w:val="0"/>
    </w:rPr>
  </w:style>
  <w:style w:type="character" w:customStyle="1" w:styleId="WW8Num18z0">
    <w:name w:val="WW8Num18z0"/>
    <w:rPr>
      <w:b/>
    </w:rPr>
  </w:style>
  <w:style w:type="character" w:customStyle="1" w:styleId="WW8Num18z1">
    <w:name w:val="WW8Num18z1"/>
    <w:rPr>
      <w:b w:val="0"/>
    </w:rPr>
  </w:style>
  <w:style w:type="character" w:customStyle="1" w:styleId="WW8Num23z1">
    <w:name w:val="WW8Num23z1"/>
    <w:rPr>
      <w:b w:val="0"/>
    </w:rPr>
  </w:style>
  <w:style w:type="character" w:customStyle="1" w:styleId="15">
    <w:name w:val="Основной шрифт абзаца1"/>
  </w:style>
  <w:style w:type="character" w:customStyle="1" w:styleId="CharStyle40">
    <w:name w:val="CharStyle40"/>
    <w:rPr>
      <w:rFonts w:cs="Times New Roman"/>
    </w:rPr>
  </w:style>
  <w:style w:type="character" w:customStyle="1" w:styleId="11">
    <w:name w:val="Верхний колонтитул Знак1"/>
    <w:link w:val="ab"/>
    <w:rPr>
      <w:rFonts w:cs="Times New Roman"/>
    </w:rPr>
  </w:style>
  <w:style w:type="character" w:customStyle="1" w:styleId="12">
    <w:name w:val="Нижний колонтитул Знак1"/>
    <w:link w:val="ac"/>
    <w:rPr>
      <w:rFonts w:cs="Times New Roman"/>
    </w:rPr>
  </w:style>
  <w:style w:type="character" w:customStyle="1" w:styleId="ListLabel1">
    <w:name w:val="ListLabel 1"/>
  </w:style>
  <w:style w:type="character" w:customStyle="1" w:styleId="ListLabel2">
    <w:name w:val="ListLabel 2"/>
  </w:style>
  <w:style w:type="character" w:customStyle="1" w:styleId="af9">
    <w:name w:val="Основной текст Знак"/>
    <w:basedOn w:val="15"/>
  </w:style>
  <w:style w:type="character" w:customStyle="1" w:styleId="afa">
    <w:name w:val="Название Знак"/>
    <w:rPr>
      <w:rFonts w:ascii="Cambria" w:eastAsia="Times New Roman" w:hAnsi="Cambria" w:cs="Times New Roman"/>
      <w:b/>
      <w:bCs/>
      <w:sz w:val="32"/>
      <w:szCs w:val="32"/>
    </w:rPr>
  </w:style>
  <w:style w:type="character" w:customStyle="1" w:styleId="afb">
    <w:name w:val="Верхний колонтитул Знак"/>
    <w:basedOn w:val="15"/>
  </w:style>
  <w:style w:type="character" w:customStyle="1" w:styleId="afc">
    <w:name w:val="Нижний колонтитул Знак"/>
    <w:basedOn w:val="15"/>
  </w:style>
  <w:style w:type="character" w:customStyle="1" w:styleId="afd">
    <w:name w:val="Текст выноски Знак"/>
    <w:rPr>
      <w:rFonts w:ascii="Tahoma" w:hAnsi="Tahoma" w:cs="Tahoma"/>
      <w:sz w:val="16"/>
      <w:szCs w:val="16"/>
    </w:rPr>
  </w:style>
  <w:style w:type="paragraph" w:styleId="afe">
    <w:name w:val="Body Text"/>
    <w:basedOn w:val="WW-"/>
    <w:pPr>
      <w:spacing w:after="120"/>
    </w:pPr>
  </w:style>
  <w:style w:type="paragraph" w:styleId="aff">
    <w:name w:val="List"/>
    <w:basedOn w:val="afe"/>
  </w:style>
  <w:style w:type="paragraph" w:customStyle="1" w:styleId="34">
    <w:name w:val="Название3"/>
    <w:basedOn w:val="a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35">
    <w:name w:val="Указатель3"/>
    <w:basedOn w:val="a"/>
    <w:pPr>
      <w:suppressLineNumbers/>
    </w:pPr>
    <w:rPr>
      <w:rFonts w:ascii="Arial" w:hAnsi="Arial" w:cs="Mangal"/>
    </w:rPr>
  </w:style>
  <w:style w:type="paragraph" w:customStyle="1" w:styleId="WW-">
    <w:name w:val="WW-Базовый"/>
    <w:pPr>
      <w:tabs>
        <w:tab w:val="left" w:pos="709"/>
      </w:tabs>
      <w:spacing w:after="200" w:line="276" w:lineRule="atLeast"/>
    </w:pPr>
    <w:rPr>
      <w:rFonts w:ascii="Calibri" w:eastAsia="Arial" w:hAnsi="Calibri" w:cs="Calibri"/>
      <w:color w:val="00000A"/>
      <w:sz w:val="22"/>
      <w:szCs w:val="22"/>
      <w:lang w:eastAsia="ar-SA"/>
    </w:rPr>
  </w:style>
  <w:style w:type="paragraph" w:customStyle="1" w:styleId="26">
    <w:name w:val="Название2"/>
    <w:basedOn w:val="a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27">
    <w:name w:val="Указатель2"/>
    <w:basedOn w:val="a"/>
    <w:pPr>
      <w:suppressLineNumbers/>
    </w:pPr>
    <w:rPr>
      <w:rFonts w:ascii="Arial" w:hAnsi="Arial" w:cs="Mangal"/>
    </w:rPr>
  </w:style>
  <w:style w:type="paragraph" w:customStyle="1" w:styleId="16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17">
    <w:name w:val="Указатель1"/>
    <w:basedOn w:val="a"/>
    <w:pPr>
      <w:suppressLineNumbers/>
    </w:pPr>
    <w:rPr>
      <w:rFonts w:ascii="Arial" w:hAnsi="Arial" w:cs="Mangal"/>
    </w:rPr>
  </w:style>
  <w:style w:type="paragraph" w:customStyle="1" w:styleId="aff0">
    <w:name w:val="Название"/>
    <w:basedOn w:val="WW-"/>
    <w:next w:val="a7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18">
    <w:name w:val="index 1"/>
    <w:basedOn w:val="a"/>
    <w:next w:val="a"/>
    <w:pPr>
      <w:ind w:left="220" w:hanging="220"/>
    </w:pPr>
  </w:style>
  <w:style w:type="paragraph" w:styleId="aff1">
    <w:name w:val="index heading"/>
    <w:basedOn w:val="WW-"/>
  </w:style>
  <w:style w:type="paragraph" w:customStyle="1" w:styleId="Style37">
    <w:name w:val="Style37"/>
    <w:basedOn w:val="WW-"/>
  </w:style>
  <w:style w:type="paragraph" w:customStyle="1" w:styleId="Style7">
    <w:name w:val="Style7"/>
    <w:basedOn w:val="WW-"/>
  </w:style>
  <w:style w:type="paragraph" w:customStyle="1" w:styleId="aff2">
    <w:name w:val="Содержимое врезки"/>
    <w:basedOn w:val="afe"/>
  </w:style>
  <w:style w:type="paragraph" w:customStyle="1" w:styleId="aff3">
    <w:name w:val="Комментарий"/>
    <w:basedOn w:val="a"/>
    <w:next w:val="a"/>
    <w:pPr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styleId="aff4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ff5">
    <w:name w:val="Содержимое таблицы"/>
    <w:basedOn w:val="a"/>
    <w:pPr>
      <w:suppressLineNumbers/>
    </w:pPr>
  </w:style>
  <w:style w:type="paragraph" w:customStyle="1" w:styleId="aff6">
    <w:name w:val="Заголовок таблицы"/>
    <w:basedOn w:val="aff5"/>
    <w:pPr>
      <w:jc w:val="center"/>
    </w:pPr>
    <w:rPr>
      <w:b/>
      <w:bCs/>
    </w:rPr>
  </w:style>
  <w:style w:type="paragraph" w:styleId="aff7">
    <w:name w:val="Normal (Web)"/>
    <w:basedOn w:val="a"/>
    <w:uiPriority w:val="99"/>
    <w:unhideWhenUsed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</w:style>
  <w:style w:type="paragraph" w:customStyle="1" w:styleId="Standard">
    <w:name w:val="Standard"/>
    <w:pPr>
      <w:widowControl w:val="0"/>
      <w:shd w:val="clear" w:color="auto" w:fill="FFFFFF"/>
    </w:pPr>
    <w:rPr>
      <w:rFonts w:eastAsia="Arial Unicode MS" w:cs="Tahoma"/>
      <w:sz w:val="24"/>
      <w:szCs w:val="24"/>
      <w:lang w:bidi="hi-IN"/>
    </w:rPr>
  </w:style>
  <w:style w:type="table" w:customStyle="1" w:styleId="GridTable2-Accent2">
    <w:name w:val="Grid Table 2 - Accent 2"/>
    <w:basedOn w:val="a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Calibri" w:eastAsia="Calibri" w:hAnsi="Calibri" w:cs="Calibri"/>
      <w:sz w:val="22"/>
      <w:szCs w:val="22"/>
      <w:lang w:eastAsia="en-US"/>
    </w:rPr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zdravitsa.ru/services/price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4777</Words>
  <Characters>27230</Characters>
  <Application>Microsoft Office Word</Application>
  <DocSecurity>0</DocSecurity>
  <Lines>226</Lines>
  <Paragraphs>63</Paragraphs>
  <ScaleCrop>false</ScaleCrop>
  <Company/>
  <LinksUpToDate>false</LinksUpToDate>
  <CharactersWithSpaces>31944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creator>Dolotova</dc:creator>
  <cp:lastModifiedBy>Марченко Елена Андреевна</cp:lastModifiedBy>
  <cp:revision>3</cp:revision>
  <dcterms:created xsi:type="dcterms:W3CDTF">2025-07-30T07:34:00Z</dcterms:created>
  <dcterms:modified xsi:type="dcterms:W3CDTF">2025-08-11T05:36:00Z</dcterms:modified>
  <cp:version>1048576</cp:version>
</cp:coreProperties>
</file>