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 xml:space="preserve">ПУБЛИЧНОЕ ПРЕДЛОЖЕНИЕ ООО </w:t>
      </w:r>
      <w:r>
        <w:rPr>
          <w:rFonts w:ascii="Times New Roman" w:hAnsi="Times New Roman" w:cs="Times New Roman"/>
          <w:b/>
          <w:bCs/>
        </w:rPr>
        <w:t>ЦСМ «ЗДРАВИЦА»</w:t>
      </w: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 xml:space="preserve">О ЗАКЛЮЧЕНИИ ДОГОВОРА </w:t>
      </w:r>
      <w:r w:rsidR="00D96287">
        <w:rPr>
          <w:rFonts w:ascii="Times New Roman" w:hAnsi="Times New Roman" w:cs="Times New Roman"/>
          <w:b/>
          <w:bCs/>
        </w:rPr>
        <w:t xml:space="preserve">ОБ </w:t>
      </w:r>
      <w:r w:rsidRPr="00340A9A">
        <w:rPr>
          <w:rFonts w:ascii="Times New Roman" w:hAnsi="Times New Roman" w:cs="Times New Roman"/>
          <w:b/>
          <w:bCs/>
        </w:rPr>
        <w:t>ОКАЗАНИ</w:t>
      </w:r>
      <w:r w:rsidR="00D96287">
        <w:rPr>
          <w:rFonts w:ascii="Times New Roman" w:hAnsi="Times New Roman" w:cs="Times New Roman"/>
          <w:b/>
          <w:bCs/>
        </w:rPr>
        <w:t>И</w:t>
      </w:r>
      <w:r w:rsidRPr="00340A9A">
        <w:rPr>
          <w:rFonts w:ascii="Times New Roman" w:hAnsi="Times New Roman" w:cs="Times New Roman"/>
          <w:b/>
          <w:bCs/>
        </w:rPr>
        <w:t xml:space="preserve"> </w:t>
      </w:r>
      <w:r w:rsidR="00B371D8">
        <w:rPr>
          <w:rFonts w:ascii="Times New Roman" w:hAnsi="Times New Roman" w:cs="Times New Roman"/>
          <w:b/>
          <w:bCs/>
        </w:rPr>
        <w:t xml:space="preserve">КОМПЛЕКСНЫХ </w:t>
      </w:r>
      <w:r w:rsidRPr="00340A9A">
        <w:rPr>
          <w:rFonts w:ascii="Times New Roman" w:hAnsi="Times New Roman" w:cs="Times New Roman"/>
          <w:b/>
          <w:bCs/>
        </w:rPr>
        <w:t>ПЛАТНЫХ МЕДИЦИНСКИХ УСЛУГ</w:t>
      </w:r>
      <w:r w:rsidR="00B371D8">
        <w:rPr>
          <w:rFonts w:ascii="Times New Roman" w:hAnsi="Times New Roman" w:cs="Times New Roman"/>
          <w:b/>
          <w:bCs/>
        </w:rPr>
        <w:t xml:space="preserve"> ПО ПОДПИСКАМ</w:t>
      </w:r>
    </w:p>
    <w:p w:rsidR="000806DA" w:rsidRDefault="000806DA" w:rsidP="00340A9A">
      <w:pPr>
        <w:jc w:val="center"/>
        <w:rPr>
          <w:rFonts w:ascii="Times New Roman" w:hAnsi="Times New Roman" w:cs="Times New Roman"/>
          <w:b/>
          <w:bCs/>
        </w:rPr>
      </w:pPr>
    </w:p>
    <w:p w:rsidR="003B1F95" w:rsidRPr="000838EA" w:rsidRDefault="002746FF" w:rsidP="00340A9A">
      <w:pPr>
        <w:jc w:val="center"/>
        <w:rPr>
          <w:rFonts w:ascii="Times New Roman" w:hAnsi="Times New Roman" w:cs="Times New Roman"/>
        </w:rPr>
      </w:pPr>
      <w:r w:rsidRPr="000838EA">
        <w:rPr>
          <w:rFonts w:ascii="Times New Roman" w:hAnsi="Times New Roman" w:cs="Times New Roman"/>
        </w:rPr>
        <w:t xml:space="preserve">Редакция от </w:t>
      </w:r>
      <w:r w:rsidR="006926D2">
        <w:rPr>
          <w:rFonts w:ascii="Times New Roman" w:hAnsi="Times New Roman" w:cs="Times New Roman"/>
        </w:rPr>
        <w:t>01.10</w:t>
      </w:r>
      <w:r w:rsidRPr="000838EA">
        <w:rPr>
          <w:rFonts w:ascii="Times New Roman" w:hAnsi="Times New Roman" w:cs="Times New Roman"/>
        </w:rPr>
        <w:t xml:space="preserve">.2025 года </w:t>
      </w:r>
    </w:p>
    <w:p w:rsidR="002746FF" w:rsidRPr="002746FF" w:rsidRDefault="003B1F95" w:rsidP="00340A9A">
      <w:pPr>
        <w:jc w:val="center"/>
        <w:rPr>
          <w:rFonts w:ascii="Times New Roman" w:hAnsi="Times New Roman" w:cs="Times New Roman"/>
        </w:rPr>
      </w:pPr>
      <w:r w:rsidRPr="000838EA">
        <w:rPr>
          <w:rFonts w:ascii="Times New Roman" w:hAnsi="Times New Roman" w:cs="Times New Roman"/>
        </w:rPr>
        <w:t xml:space="preserve">Утверждена Приказом Генерального директора ООО ЦСМ «Здравица» от </w:t>
      </w:r>
      <w:r w:rsidR="006926D2">
        <w:rPr>
          <w:rFonts w:ascii="Times New Roman" w:hAnsi="Times New Roman" w:cs="Times New Roman"/>
        </w:rPr>
        <w:t>01.10</w:t>
      </w:r>
      <w:r w:rsidRPr="000838EA">
        <w:rPr>
          <w:rFonts w:ascii="Times New Roman" w:hAnsi="Times New Roman" w:cs="Times New Roman"/>
        </w:rPr>
        <w:t>.2025 года</w:t>
      </w:r>
      <w:r w:rsidR="002746FF" w:rsidRPr="002746FF">
        <w:rPr>
          <w:rFonts w:ascii="Times New Roman" w:hAnsi="Times New Roman" w:cs="Times New Roman"/>
        </w:rPr>
        <w:t xml:space="preserve"> </w:t>
      </w:r>
    </w:p>
    <w:p w:rsidR="002746FF" w:rsidRDefault="002746FF" w:rsidP="00340A9A">
      <w:pPr>
        <w:jc w:val="center"/>
        <w:rPr>
          <w:rFonts w:ascii="Times New Roman" w:hAnsi="Times New Roman" w:cs="Times New Roman"/>
          <w:b/>
          <w:bCs/>
        </w:rPr>
      </w:pP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>Внимательно ознакомьтесь с текстом настоящего публичного предложения, размещенного на официальном сайте по адресу</w:t>
      </w:r>
      <w:r w:rsidRPr="00FF409B">
        <w:rPr>
          <w:rFonts w:ascii="Times New Roman" w:hAnsi="Times New Roman" w:cs="Times New Roman"/>
          <w:b/>
          <w:bCs/>
        </w:rPr>
        <w:t xml:space="preserve">: </w:t>
      </w:r>
      <w:r w:rsidR="00FF409B" w:rsidRPr="00FF409B">
        <w:rPr>
          <w:rFonts w:ascii="Times New Roman" w:hAnsi="Times New Roman" w:cs="Times New Roman"/>
          <w:b/>
          <w:bCs/>
        </w:rPr>
        <w:t>https://www.zdravitsa.ru</w:t>
      </w:r>
      <w:r w:rsidRPr="00340A9A">
        <w:rPr>
          <w:rFonts w:ascii="Times New Roman" w:hAnsi="Times New Roman" w:cs="Times New Roman"/>
          <w:b/>
          <w:bCs/>
        </w:rPr>
        <w:t xml:space="preserve"> и на информационных стендах (стойках) во всех Местах оказания ООО ЦСМ «Здравица» Медицинских услуг</w:t>
      </w:r>
    </w:p>
    <w:p w:rsidR="00340A9A" w:rsidRDefault="00340A9A" w:rsidP="00340A9A">
      <w:pPr>
        <w:jc w:val="both"/>
        <w:rPr>
          <w:rFonts w:ascii="Times New Roman" w:hAnsi="Times New Roman" w:cs="Times New Roman"/>
        </w:rPr>
      </w:pP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>УВЕДОМЛЕНИЕ</w:t>
      </w: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b/>
          <w:bCs/>
        </w:rPr>
      </w:pPr>
      <w:r w:rsidRPr="00340A9A">
        <w:rPr>
          <w:rFonts w:ascii="Times New Roman" w:hAnsi="Times New Roman" w:cs="Times New Roman"/>
          <w:b/>
          <w:bCs/>
        </w:rPr>
        <w:t>О СОБЛЮДЕНИИИ НАЗНАЧЕНИЙ (РЕКОМЕНДАЦИЙ) ВРАЧА ПРИ ОКАЗАНИИ ПЛАТНЫХ МЕДИЦИНСКИХ УСЛУГ</w:t>
      </w:r>
    </w:p>
    <w:p w:rsidR="00340A9A" w:rsidRPr="00340A9A" w:rsidRDefault="00340A9A" w:rsidP="00340A9A">
      <w:pPr>
        <w:jc w:val="center"/>
        <w:rPr>
          <w:rFonts w:ascii="Times New Roman" w:hAnsi="Times New Roman" w:cs="Times New Roman"/>
          <w:sz w:val="20"/>
          <w:szCs w:val="20"/>
        </w:rPr>
      </w:pPr>
      <w:r w:rsidRPr="00340A9A">
        <w:rPr>
          <w:rFonts w:ascii="Times New Roman" w:hAnsi="Times New Roman" w:cs="Times New Roman"/>
          <w:sz w:val="20"/>
          <w:szCs w:val="20"/>
        </w:rPr>
        <w:t>(в соответствие с Постановлением Правительства Российской Федерации от 11.05.2023г. №736 «Об утверждении Правил предоставления медицинскими организациями платных медицинских услуг, внесении изменений в некоторые акты Правительства РФ и признании утратившим силу Постановления Правительства РФ от 04.10.2012г. №1006»)</w:t>
      </w:r>
    </w:p>
    <w:p w:rsidR="00FF409B" w:rsidRPr="00FF409B" w:rsidRDefault="00FF409B" w:rsidP="00FF409B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uppressAutoHyphens w:val="0"/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5609">
        <w:rPr>
          <w:rFonts w:ascii="Times New Roman" w:hAnsi="Times New Roman" w:cs="Times New Roman"/>
          <w:color w:val="000000"/>
          <w:sz w:val="24"/>
          <w:szCs w:val="24"/>
        </w:rPr>
        <w:t>Пациент у</w:t>
      </w:r>
      <w:r w:rsidRPr="00FF409B">
        <w:rPr>
          <w:rFonts w:ascii="Times New Roman" w:hAnsi="Times New Roman" w:cs="Times New Roman"/>
          <w:color w:val="000000"/>
          <w:sz w:val="24"/>
          <w:szCs w:val="24"/>
        </w:rPr>
        <w:t>ведомлен, о том, что несоблюдение указаний (рекомендаций) медицинского работника,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 (здоровья представляемого лица).</w:t>
      </w:r>
    </w:p>
    <w:p w:rsidR="00FF409B" w:rsidRPr="00FF409B" w:rsidRDefault="00FF409B" w:rsidP="00FF409B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uppressAutoHyphens w:val="0"/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5609">
        <w:rPr>
          <w:rFonts w:ascii="Times New Roman" w:hAnsi="Times New Roman" w:cs="Times New Roman"/>
          <w:color w:val="000000"/>
          <w:sz w:val="24"/>
          <w:szCs w:val="24"/>
        </w:rPr>
        <w:t>Пациент</w:t>
      </w:r>
      <w:r w:rsidRPr="00FF409B">
        <w:rPr>
          <w:rFonts w:ascii="Times New Roman" w:hAnsi="Times New Roman" w:cs="Times New Roman"/>
          <w:color w:val="000000"/>
          <w:sz w:val="24"/>
          <w:szCs w:val="24"/>
        </w:rPr>
        <w:t xml:space="preserve"> информирован о том, что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организациях, </w:t>
      </w:r>
      <w:r w:rsidRPr="00FF409B">
        <w:rPr>
          <w:rFonts w:ascii="Times New Roman" w:hAnsi="Times New Roman" w:cs="Times New Roman"/>
          <w:color w:val="auto"/>
          <w:sz w:val="24"/>
          <w:szCs w:val="24"/>
        </w:rPr>
        <w:t xml:space="preserve">несоблюдение назначенного режима лечения может снизить качество услуг, повлечь невозможность ее завершения в срок или отрицательно сказаться на здоровье. </w:t>
      </w:r>
    </w:p>
    <w:p w:rsidR="00FF409B" w:rsidRPr="00FF409B" w:rsidRDefault="00F25609" w:rsidP="00FF409B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Пациент</w:t>
      </w:r>
      <w:r w:rsidR="00FF409B" w:rsidRPr="00FF409B">
        <w:rPr>
          <w:rFonts w:ascii="Times New Roman" w:hAnsi="Times New Roman" w:cs="Times New Roman"/>
        </w:rPr>
        <w:t xml:space="preserve"> информирован о том, что ООО ЦСМ «Здравица» не </w:t>
      </w:r>
      <w:r w:rsidR="00FF409B" w:rsidRPr="00FF409B">
        <w:rPr>
          <w:rFonts w:ascii="Times New Roman" w:hAnsi="Times New Roman" w:cs="Times New Roman"/>
          <w:bCs/>
        </w:rPr>
        <w:t xml:space="preserve">участвует в реализации программы государственных гарантий бесплатного оказания гражданам медицинской помощи и </w:t>
      </w:r>
      <w:r w:rsidR="00FF409B" w:rsidRPr="00FF409B">
        <w:rPr>
          <w:rFonts w:ascii="Times New Roman" w:hAnsi="Times New Roman" w:cs="Times New Roman"/>
        </w:rPr>
        <w:t>территориальной программы государственных гарантий бесплатного оказания гражданам медицинской помощи</w:t>
      </w:r>
      <w:r w:rsidR="00E97E40">
        <w:rPr>
          <w:rFonts w:ascii="Times New Roman" w:hAnsi="Times New Roman" w:cs="Times New Roman"/>
        </w:rPr>
        <w:t>, добровольно согласился на оказание Медицинских услуг на платной основе</w:t>
      </w:r>
      <w:r w:rsidR="00FF409B" w:rsidRPr="00FF409B">
        <w:rPr>
          <w:rFonts w:ascii="Times New Roman" w:hAnsi="Times New Roman" w:cs="Times New Roman"/>
          <w:bCs/>
        </w:rPr>
        <w:t>.</w:t>
      </w:r>
    </w:p>
    <w:p w:rsidR="00FF409B" w:rsidRPr="00FD268A" w:rsidRDefault="00FF409B" w:rsidP="00FF409B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uppressAutoHyphens w:val="0"/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16009" w:rsidRDefault="00340A9A" w:rsidP="00340A9A">
      <w:pPr>
        <w:ind w:firstLine="708"/>
        <w:jc w:val="both"/>
        <w:rPr>
          <w:rFonts w:ascii="Times New Roman" w:hAnsi="Times New Roman" w:cs="Times New Roman"/>
        </w:rPr>
      </w:pPr>
      <w:r w:rsidRPr="00340A9A">
        <w:rPr>
          <w:rFonts w:ascii="Times New Roman" w:hAnsi="Times New Roman" w:cs="Times New Roman"/>
        </w:rPr>
        <w:t xml:space="preserve"> </w:t>
      </w:r>
    </w:p>
    <w:p w:rsidR="008456F4" w:rsidRPr="008456F4" w:rsidRDefault="002C0D4B" w:rsidP="008456F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="008456F4" w:rsidRPr="008456F4">
        <w:rPr>
          <w:rFonts w:ascii="Times New Roman" w:hAnsi="Times New Roman" w:cs="Times New Roman"/>
          <w:b/>
          <w:bCs/>
        </w:rPr>
        <w:t xml:space="preserve">. </w:t>
      </w:r>
      <w:r w:rsidR="00340A9A" w:rsidRPr="008456F4">
        <w:rPr>
          <w:rFonts w:ascii="Times New Roman" w:hAnsi="Times New Roman" w:cs="Times New Roman"/>
          <w:b/>
          <w:bCs/>
        </w:rPr>
        <w:t>ОБЩИЕ УСЛОВИЯ ПУБЛИЧНОГО ПРЕДЛОЖЕНИЯ</w:t>
      </w:r>
    </w:p>
    <w:p w:rsidR="008456F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настоящий документ является публичным предложением (далее по тексту – Оферта) Обществ</w:t>
      </w:r>
      <w:r w:rsidR="00806F28">
        <w:rPr>
          <w:rFonts w:ascii="Times New Roman" w:hAnsi="Times New Roman" w:cs="Times New Roman"/>
        </w:rPr>
        <w:t>а</w:t>
      </w:r>
      <w:r w:rsidRPr="008456F4">
        <w:rPr>
          <w:rFonts w:ascii="Times New Roman" w:hAnsi="Times New Roman" w:cs="Times New Roman"/>
        </w:rPr>
        <w:t xml:space="preserve"> с ограниченной ответственностью </w:t>
      </w:r>
      <w:r w:rsidR="008456F4">
        <w:rPr>
          <w:rFonts w:ascii="Times New Roman" w:hAnsi="Times New Roman" w:cs="Times New Roman"/>
        </w:rPr>
        <w:t>ЦСМ «Здравица»</w:t>
      </w:r>
      <w:r w:rsidRPr="008456F4">
        <w:rPr>
          <w:rFonts w:ascii="Times New Roman" w:hAnsi="Times New Roman" w:cs="Times New Roman"/>
        </w:rPr>
        <w:t xml:space="preserve">, именуемого в дальнейшем «Исполнитель», которое настоящим, в лице </w:t>
      </w:r>
      <w:r w:rsidR="008456F4">
        <w:rPr>
          <w:rFonts w:ascii="Times New Roman" w:hAnsi="Times New Roman" w:cs="Times New Roman"/>
        </w:rPr>
        <w:t>Г</w:t>
      </w:r>
      <w:r w:rsidRPr="008456F4">
        <w:rPr>
          <w:rFonts w:ascii="Times New Roman" w:hAnsi="Times New Roman" w:cs="Times New Roman"/>
        </w:rPr>
        <w:t xml:space="preserve">енерального директора </w:t>
      </w:r>
      <w:r w:rsidR="008456F4">
        <w:rPr>
          <w:rFonts w:ascii="Times New Roman" w:hAnsi="Times New Roman" w:cs="Times New Roman"/>
        </w:rPr>
        <w:t>Сухаревой Натальи Петровны</w:t>
      </w:r>
      <w:r w:rsidRPr="008456F4">
        <w:rPr>
          <w:rFonts w:ascii="Times New Roman" w:hAnsi="Times New Roman" w:cs="Times New Roman"/>
        </w:rPr>
        <w:t>, действующего на основании Устава, предлагает лицу, именуемому в дальнейшем «Заказчик», согласно ст.</w:t>
      </w:r>
      <w:r w:rsidR="008456F4">
        <w:rPr>
          <w:rFonts w:ascii="Times New Roman" w:hAnsi="Times New Roman" w:cs="Times New Roman"/>
        </w:rPr>
        <w:t xml:space="preserve"> </w:t>
      </w:r>
      <w:r w:rsidR="006F23DD">
        <w:rPr>
          <w:rFonts w:ascii="Times New Roman" w:hAnsi="Times New Roman" w:cs="Times New Roman"/>
        </w:rPr>
        <w:t xml:space="preserve">429.4, ст. </w:t>
      </w:r>
      <w:r w:rsidRPr="008456F4">
        <w:rPr>
          <w:rFonts w:ascii="Times New Roman" w:hAnsi="Times New Roman" w:cs="Times New Roman"/>
        </w:rPr>
        <w:t xml:space="preserve">435, п. 2 ст. 437 и п. 3 ст. 438 ГК РФ акцептовать настоящую Оферту о заключении Договора </w:t>
      </w:r>
      <w:r w:rsidR="000806DA">
        <w:rPr>
          <w:rFonts w:ascii="Times New Roman" w:hAnsi="Times New Roman" w:cs="Times New Roman"/>
        </w:rPr>
        <w:t xml:space="preserve">об </w:t>
      </w:r>
      <w:r w:rsidRPr="008456F4">
        <w:rPr>
          <w:rFonts w:ascii="Times New Roman" w:hAnsi="Times New Roman" w:cs="Times New Roman"/>
        </w:rPr>
        <w:t>оказани</w:t>
      </w:r>
      <w:r w:rsidR="000806DA">
        <w:rPr>
          <w:rFonts w:ascii="Times New Roman" w:hAnsi="Times New Roman" w:cs="Times New Roman"/>
        </w:rPr>
        <w:t>и</w:t>
      </w:r>
      <w:r w:rsidRPr="008456F4">
        <w:rPr>
          <w:rFonts w:ascii="Times New Roman" w:hAnsi="Times New Roman" w:cs="Times New Roman"/>
        </w:rPr>
        <w:t xml:space="preserve"> платных медицинских услуг (заключить Договор </w:t>
      </w:r>
      <w:r w:rsidR="000806DA">
        <w:rPr>
          <w:rFonts w:ascii="Times New Roman" w:hAnsi="Times New Roman" w:cs="Times New Roman"/>
        </w:rPr>
        <w:t xml:space="preserve">об </w:t>
      </w:r>
      <w:r w:rsidRPr="008456F4">
        <w:rPr>
          <w:rFonts w:ascii="Times New Roman" w:hAnsi="Times New Roman" w:cs="Times New Roman"/>
        </w:rPr>
        <w:t>оказани</w:t>
      </w:r>
      <w:r w:rsidR="000806DA">
        <w:rPr>
          <w:rFonts w:ascii="Times New Roman" w:hAnsi="Times New Roman" w:cs="Times New Roman"/>
        </w:rPr>
        <w:t>и</w:t>
      </w:r>
      <w:r w:rsidRPr="008456F4">
        <w:rPr>
          <w:rFonts w:ascii="Times New Roman" w:hAnsi="Times New Roman" w:cs="Times New Roman"/>
        </w:rPr>
        <w:t xml:space="preserve"> платных медицинских услуг) (далее по тексту – «Договор»), на условиях и путем совершения действий, указанных ниже в настоящей Оферте (принятие Оферты). </w:t>
      </w:r>
    </w:p>
    <w:p w:rsidR="000806DA" w:rsidRDefault="00E570F9" w:rsidP="000806DA">
      <w:pPr>
        <w:ind w:firstLine="708"/>
        <w:jc w:val="both"/>
        <w:rPr>
          <w:rFonts w:ascii="Times New Roman" w:hAnsi="Times New Roman" w:cs="Times New Roman"/>
        </w:rPr>
      </w:pPr>
      <w:r w:rsidRPr="00E570F9">
        <w:rPr>
          <w:rFonts w:ascii="Times New Roman" w:hAnsi="Times New Roman" w:cs="Times New Roman"/>
        </w:rPr>
        <w:t xml:space="preserve">Настоящая редакция </w:t>
      </w:r>
      <w:r w:rsidR="00DC0592">
        <w:rPr>
          <w:rFonts w:ascii="Times New Roman" w:hAnsi="Times New Roman" w:cs="Times New Roman"/>
        </w:rPr>
        <w:t>Оферты</w:t>
      </w:r>
      <w:r w:rsidRPr="00E570F9">
        <w:rPr>
          <w:rFonts w:ascii="Times New Roman" w:hAnsi="Times New Roman" w:cs="Times New Roman"/>
        </w:rPr>
        <w:t xml:space="preserve"> действительна </w:t>
      </w:r>
      <w:r w:rsidRPr="000838EA">
        <w:rPr>
          <w:rFonts w:ascii="Times New Roman" w:hAnsi="Times New Roman" w:cs="Times New Roman"/>
        </w:rPr>
        <w:t>с «</w:t>
      </w:r>
      <w:r w:rsidR="006926D2">
        <w:rPr>
          <w:rFonts w:ascii="Times New Roman" w:hAnsi="Times New Roman" w:cs="Times New Roman"/>
        </w:rPr>
        <w:t>01</w:t>
      </w:r>
      <w:r w:rsidRPr="000838EA">
        <w:rPr>
          <w:rFonts w:ascii="Times New Roman" w:hAnsi="Times New Roman" w:cs="Times New Roman"/>
        </w:rPr>
        <w:t xml:space="preserve">» </w:t>
      </w:r>
      <w:r w:rsidR="006926D2">
        <w:rPr>
          <w:rFonts w:ascii="Times New Roman" w:hAnsi="Times New Roman" w:cs="Times New Roman"/>
        </w:rPr>
        <w:t>октября</w:t>
      </w:r>
      <w:r w:rsidRPr="000838EA">
        <w:rPr>
          <w:rFonts w:ascii="Times New Roman" w:hAnsi="Times New Roman" w:cs="Times New Roman"/>
        </w:rPr>
        <w:t xml:space="preserve"> 2025 года</w:t>
      </w:r>
      <w:r w:rsidRPr="00E570F9">
        <w:rPr>
          <w:rFonts w:ascii="Times New Roman" w:hAnsi="Times New Roman" w:cs="Times New Roman"/>
        </w:rPr>
        <w:t xml:space="preserve"> до момента ее официального отзыва или утверждения Публичного предложения в новой редакции</w:t>
      </w:r>
      <w:r w:rsidR="00340A9A" w:rsidRPr="00E570F9">
        <w:rPr>
          <w:rFonts w:ascii="Times New Roman" w:hAnsi="Times New Roman" w:cs="Times New Roman"/>
        </w:rPr>
        <w:t>.</w:t>
      </w:r>
      <w:r w:rsidR="00340A9A" w:rsidRPr="008456F4">
        <w:rPr>
          <w:rFonts w:ascii="Times New Roman" w:hAnsi="Times New Roman" w:cs="Times New Roman"/>
        </w:rPr>
        <w:t xml:space="preserve"> </w:t>
      </w:r>
    </w:p>
    <w:p w:rsidR="00DC0592" w:rsidRPr="00DC0592" w:rsidRDefault="00DC0592" w:rsidP="000806DA">
      <w:pPr>
        <w:ind w:firstLine="708"/>
        <w:jc w:val="both"/>
        <w:rPr>
          <w:rFonts w:ascii="Times New Roman" w:hAnsi="Times New Roman"/>
        </w:rPr>
      </w:pPr>
      <w:r w:rsidRPr="00DC0592">
        <w:rPr>
          <w:rFonts w:ascii="Times New Roman" w:hAnsi="Times New Roman"/>
        </w:rPr>
        <w:t xml:space="preserve">Настоящая Оферта распространяет свое действие </w:t>
      </w:r>
      <w:r w:rsidR="001B4BE6">
        <w:rPr>
          <w:rFonts w:ascii="Times New Roman" w:hAnsi="Times New Roman"/>
        </w:rPr>
        <w:t xml:space="preserve">исключительно </w:t>
      </w:r>
      <w:r w:rsidRPr="00DC0592">
        <w:rPr>
          <w:rFonts w:ascii="Times New Roman" w:hAnsi="Times New Roman"/>
        </w:rPr>
        <w:t xml:space="preserve">на </w:t>
      </w:r>
      <w:r w:rsidR="007A0C5C">
        <w:rPr>
          <w:rFonts w:ascii="Times New Roman" w:hAnsi="Times New Roman"/>
        </w:rPr>
        <w:t xml:space="preserve">комплексные </w:t>
      </w:r>
      <w:r w:rsidR="00D97165">
        <w:rPr>
          <w:rFonts w:ascii="Times New Roman" w:hAnsi="Times New Roman"/>
        </w:rPr>
        <w:t>М</w:t>
      </w:r>
      <w:r w:rsidRPr="00DC0592">
        <w:rPr>
          <w:rFonts w:ascii="Times New Roman" w:hAnsi="Times New Roman"/>
        </w:rPr>
        <w:t>едицинские услуги Исполнителя</w:t>
      </w:r>
      <w:r w:rsidR="00D97165">
        <w:rPr>
          <w:rFonts w:ascii="Times New Roman" w:hAnsi="Times New Roman"/>
        </w:rPr>
        <w:t xml:space="preserve"> по Подпискам</w:t>
      </w:r>
      <w:r w:rsidRPr="00DC0592">
        <w:rPr>
          <w:rFonts w:ascii="Times New Roman" w:hAnsi="Times New Roman"/>
        </w:rPr>
        <w:t>. Актуаль</w:t>
      </w:r>
      <w:r w:rsidR="00B371D8">
        <w:rPr>
          <w:rFonts w:ascii="Times New Roman" w:hAnsi="Times New Roman"/>
        </w:rPr>
        <w:t>ная номенклатура Медицински</w:t>
      </w:r>
      <w:r w:rsidR="00CB17DF">
        <w:rPr>
          <w:rFonts w:ascii="Times New Roman" w:hAnsi="Times New Roman"/>
        </w:rPr>
        <w:t>х</w:t>
      </w:r>
      <w:r w:rsidR="00B371D8">
        <w:rPr>
          <w:rFonts w:ascii="Times New Roman" w:hAnsi="Times New Roman"/>
        </w:rPr>
        <w:t xml:space="preserve"> услуг в рамках той или иной Подписки, типы Подписок, сроки их действия, стоимость</w:t>
      </w:r>
      <w:r w:rsidR="00540D26">
        <w:rPr>
          <w:rFonts w:ascii="Times New Roman" w:hAnsi="Times New Roman"/>
        </w:rPr>
        <w:t xml:space="preserve">, </w:t>
      </w:r>
      <w:r w:rsidRPr="00DC0592">
        <w:rPr>
          <w:rFonts w:ascii="Times New Roman" w:hAnsi="Times New Roman"/>
        </w:rPr>
        <w:t xml:space="preserve">другая </w:t>
      </w:r>
      <w:r w:rsidR="0093259E">
        <w:rPr>
          <w:rFonts w:ascii="Times New Roman" w:hAnsi="Times New Roman"/>
        </w:rPr>
        <w:t xml:space="preserve">актуальная </w:t>
      </w:r>
      <w:r w:rsidRPr="00DC0592">
        <w:rPr>
          <w:rFonts w:ascii="Times New Roman" w:hAnsi="Times New Roman"/>
        </w:rPr>
        <w:t xml:space="preserve">информация </w:t>
      </w:r>
      <w:r w:rsidR="0093259E">
        <w:rPr>
          <w:rFonts w:ascii="Times New Roman" w:hAnsi="Times New Roman"/>
        </w:rPr>
        <w:t xml:space="preserve">по Подпискам </w:t>
      </w:r>
      <w:r w:rsidR="00193BE0">
        <w:rPr>
          <w:rFonts w:ascii="Times New Roman" w:hAnsi="Times New Roman"/>
        </w:rPr>
        <w:t xml:space="preserve">закреплены </w:t>
      </w:r>
      <w:r w:rsidR="00193BE0" w:rsidRPr="000838EA">
        <w:rPr>
          <w:rFonts w:ascii="Times New Roman" w:hAnsi="Times New Roman"/>
        </w:rPr>
        <w:t xml:space="preserve">в Правилах оказания </w:t>
      </w:r>
      <w:r w:rsidR="00B371D8" w:rsidRPr="000838EA">
        <w:rPr>
          <w:rFonts w:ascii="Times New Roman" w:hAnsi="Times New Roman"/>
        </w:rPr>
        <w:lastRenderedPageBreak/>
        <w:t>комплексных М</w:t>
      </w:r>
      <w:r w:rsidR="00193BE0" w:rsidRPr="000838EA">
        <w:rPr>
          <w:rFonts w:ascii="Times New Roman" w:hAnsi="Times New Roman"/>
        </w:rPr>
        <w:t xml:space="preserve">едицинских </w:t>
      </w:r>
      <w:r w:rsidR="00A07EFF" w:rsidRPr="000838EA">
        <w:rPr>
          <w:rFonts w:ascii="Times New Roman" w:hAnsi="Times New Roman"/>
        </w:rPr>
        <w:t>у</w:t>
      </w:r>
      <w:r w:rsidR="00193BE0" w:rsidRPr="000838EA">
        <w:rPr>
          <w:rFonts w:ascii="Times New Roman" w:hAnsi="Times New Roman"/>
        </w:rPr>
        <w:t xml:space="preserve">слуг по Подпискам, которые </w:t>
      </w:r>
      <w:r w:rsidRPr="000838EA">
        <w:rPr>
          <w:rFonts w:ascii="Times New Roman" w:hAnsi="Times New Roman"/>
        </w:rPr>
        <w:t>размещены</w:t>
      </w:r>
      <w:r w:rsidRPr="00DC0592">
        <w:rPr>
          <w:rFonts w:ascii="Times New Roman" w:hAnsi="Times New Roman"/>
        </w:rPr>
        <w:t xml:space="preserve"> на официальном сайте Исполнителя </w:t>
      </w:r>
      <w:hyperlink r:id="rId6" w:history="1">
        <w:r w:rsidRPr="00DC0592">
          <w:rPr>
            <w:rStyle w:val="ac"/>
            <w:rFonts w:ascii="Times New Roman" w:hAnsi="Times New Roman" w:cs="Times New Roman"/>
            <w:b/>
            <w:bCs/>
          </w:rPr>
          <w:t>https://www.zdravitsa.ru</w:t>
        </w:r>
      </w:hyperlink>
      <w:r w:rsidRPr="00DC0592">
        <w:rPr>
          <w:rFonts w:ascii="Times New Roman" w:hAnsi="Times New Roman" w:cs="Times New Roman"/>
          <w:b/>
          <w:bCs/>
        </w:rPr>
        <w:t xml:space="preserve">. </w:t>
      </w:r>
      <w:r w:rsidRPr="00DC0592">
        <w:rPr>
          <w:rFonts w:ascii="Times New Roman" w:hAnsi="Times New Roman"/>
        </w:rPr>
        <w:t xml:space="preserve">  </w:t>
      </w:r>
    </w:p>
    <w:p w:rsidR="000806DA" w:rsidRPr="000806DA" w:rsidRDefault="000806DA" w:rsidP="000806DA">
      <w:pPr>
        <w:ind w:firstLine="708"/>
        <w:jc w:val="both"/>
        <w:rPr>
          <w:rFonts w:ascii="Times New Roman" w:hAnsi="Times New Roman" w:cs="Times New Roman"/>
        </w:rPr>
      </w:pPr>
      <w:r w:rsidRPr="001B4BE6">
        <w:rPr>
          <w:rFonts w:ascii="Times New Roman" w:hAnsi="Times New Roman"/>
        </w:rPr>
        <w:t xml:space="preserve">Адреса мест оказания </w:t>
      </w:r>
      <w:r w:rsidR="00DC0592" w:rsidRPr="001B4BE6">
        <w:rPr>
          <w:rFonts w:ascii="Times New Roman" w:hAnsi="Times New Roman"/>
        </w:rPr>
        <w:t xml:space="preserve">Медицинских </w:t>
      </w:r>
      <w:r w:rsidRPr="001B4BE6">
        <w:rPr>
          <w:rFonts w:ascii="Times New Roman" w:hAnsi="Times New Roman"/>
        </w:rPr>
        <w:t xml:space="preserve">услуг </w:t>
      </w:r>
      <w:r w:rsidR="00DC0592" w:rsidRPr="001B4BE6">
        <w:rPr>
          <w:rFonts w:ascii="Times New Roman" w:hAnsi="Times New Roman"/>
        </w:rPr>
        <w:t xml:space="preserve">Исполнителя: </w:t>
      </w:r>
      <w:r w:rsidR="001B4BE6" w:rsidRPr="001B4BE6">
        <w:rPr>
          <w:rFonts w:ascii="Times New Roman" w:hAnsi="Times New Roman"/>
        </w:rPr>
        <w:t>Город Новосибирск, Красный проспект</w:t>
      </w:r>
      <w:r w:rsidR="00313FA6">
        <w:rPr>
          <w:rFonts w:ascii="Times New Roman" w:hAnsi="Times New Roman"/>
        </w:rPr>
        <w:t>,</w:t>
      </w:r>
      <w:r w:rsidR="001B4BE6" w:rsidRPr="001B4BE6">
        <w:rPr>
          <w:rFonts w:ascii="Times New Roman" w:hAnsi="Times New Roman"/>
        </w:rPr>
        <w:t xml:space="preserve"> 323 (1 эт.), ул. Дус</w:t>
      </w:r>
      <w:r w:rsidR="00195A51">
        <w:rPr>
          <w:rFonts w:ascii="Times New Roman" w:hAnsi="Times New Roman"/>
        </w:rPr>
        <w:t>и</w:t>
      </w:r>
      <w:r w:rsidR="001B4BE6" w:rsidRPr="001B4BE6">
        <w:rPr>
          <w:rFonts w:ascii="Times New Roman" w:hAnsi="Times New Roman"/>
        </w:rPr>
        <w:t xml:space="preserve"> Ковальчук, 272/1 (1 эт.), ул. 1905 г.</w:t>
      </w:r>
      <w:r w:rsidR="00313FA6">
        <w:rPr>
          <w:rFonts w:ascii="Times New Roman" w:hAnsi="Times New Roman"/>
        </w:rPr>
        <w:t>, 73</w:t>
      </w:r>
      <w:r w:rsidR="001B4BE6" w:rsidRPr="001B4BE6">
        <w:rPr>
          <w:rFonts w:ascii="Times New Roman" w:hAnsi="Times New Roman"/>
        </w:rPr>
        <w:t xml:space="preserve"> (1 эт.), ул. Державина, 28 (1 эт.), ул. Шевченко, 31а (1 эт.), пл. К. Маркса, 7 (3 эт.), ул. Титова, 22а (4 эт)</w:t>
      </w:r>
      <w:r w:rsidR="000A59D3" w:rsidRPr="001B4BE6">
        <w:rPr>
          <w:rFonts w:ascii="Times New Roman" w:hAnsi="Times New Roman"/>
        </w:rPr>
        <w:t>.</w:t>
      </w:r>
    </w:p>
    <w:p w:rsidR="00021E88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t xml:space="preserve">Принятие Оферты: полным и безоговорочным Акцептом Оферты о заключении Договора является </w:t>
      </w:r>
      <w:r w:rsidR="00021E88">
        <w:rPr>
          <w:rFonts w:ascii="Times New Roman" w:hAnsi="Times New Roman" w:cs="Times New Roman"/>
        </w:rPr>
        <w:t>осуществление</w:t>
      </w:r>
      <w:r w:rsidRPr="000A59D3">
        <w:rPr>
          <w:rFonts w:ascii="Times New Roman" w:hAnsi="Times New Roman" w:cs="Times New Roman"/>
        </w:rPr>
        <w:t xml:space="preserve"> </w:t>
      </w:r>
      <w:r w:rsidR="00021E88">
        <w:rPr>
          <w:rFonts w:ascii="Times New Roman" w:hAnsi="Times New Roman" w:cs="Times New Roman"/>
        </w:rPr>
        <w:t>о</w:t>
      </w:r>
      <w:r w:rsidRPr="000A59D3">
        <w:rPr>
          <w:rFonts w:ascii="Times New Roman" w:hAnsi="Times New Roman" w:cs="Times New Roman"/>
        </w:rPr>
        <w:t xml:space="preserve">платы </w:t>
      </w:r>
      <w:r w:rsidR="00021E88">
        <w:rPr>
          <w:rFonts w:ascii="Times New Roman" w:hAnsi="Times New Roman" w:cs="Times New Roman"/>
        </w:rPr>
        <w:t>предоставляемых Исполнителем</w:t>
      </w:r>
      <w:r w:rsidRPr="000A59D3">
        <w:rPr>
          <w:rFonts w:ascii="Times New Roman" w:hAnsi="Times New Roman" w:cs="Times New Roman"/>
        </w:rPr>
        <w:t xml:space="preserve"> Медицинских услуг</w:t>
      </w:r>
      <w:r w:rsidR="00D97165">
        <w:rPr>
          <w:rFonts w:ascii="Times New Roman" w:hAnsi="Times New Roman" w:cs="Times New Roman"/>
        </w:rPr>
        <w:t xml:space="preserve"> по Подписке</w:t>
      </w:r>
      <w:r w:rsidR="00901C0E">
        <w:rPr>
          <w:rFonts w:ascii="Times New Roman" w:hAnsi="Times New Roman" w:cs="Times New Roman"/>
        </w:rPr>
        <w:t>(ам)</w:t>
      </w:r>
      <w:r w:rsidRPr="000A59D3">
        <w:rPr>
          <w:rFonts w:ascii="Times New Roman" w:hAnsi="Times New Roman" w:cs="Times New Roman"/>
        </w:rPr>
        <w:t>.</w:t>
      </w:r>
      <w:r w:rsidR="001B60FD" w:rsidRPr="000A59D3">
        <w:rPr>
          <w:rFonts w:ascii="Times New Roman" w:hAnsi="Times New Roman" w:cs="Times New Roman"/>
        </w:rPr>
        <w:t xml:space="preserve"> </w:t>
      </w:r>
    </w:p>
    <w:p w:rsidR="00E570F9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t>Акцепт Оферты означает, что Заказчик</w:t>
      </w:r>
      <w:r w:rsidR="00DF0BD3">
        <w:rPr>
          <w:rFonts w:ascii="Times New Roman" w:hAnsi="Times New Roman" w:cs="Times New Roman"/>
        </w:rPr>
        <w:t>/Пациент</w:t>
      </w:r>
      <w:r w:rsidR="00021E88">
        <w:rPr>
          <w:rFonts w:ascii="Times New Roman" w:hAnsi="Times New Roman" w:cs="Times New Roman"/>
        </w:rPr>
        <w:t xml:space="preserve"> согласен со всеми положениями настоящего предложения</w:t>
      </w:r>
      <w:r w:rsidR="00DF0BD3">
        <w:rPr>
          <w:rFonts w:ascii="Times New Roman" w:hAnsi="Times New Roman" w:cs="Times New Roman"/>
        </w:rPr>
        <w:t>. Акцепт Оферты</w:t>
      </w:r>
      <w:r w:rsidR="00E570F9">
        <w:rPr>
          <w:rFonts w:ascii="Times New Roman" w:hAnsi="Times New Roman" w:cs="Times New Roman"/>
        </w:rPr>
        <w:t xml:space="preserve"> равносилен письменному заключению Договора об оказании медицинских услуг с Исполнителем. Акцепт </w:t>
      </w:r>
      <w:r w:rsidR="00DF0BD3">
        <w:rPr>
          <w:rFonts w:ascii="Times New Roman" w:hAnsi="Times New Roman" w:cs="Times New Roman"/>
        </w:rPr>
        <w:t>О</w:t>
      </w:r>
      <w:r w:rsidR="00E570F9">
        <w:rPr>
          <w:rFonts w:ascii="Times New Roman" w:hAnsi="Times New Roman" w:cs="Times New Roman"/>
        </w:rPr>
        <w:t xml:space="preserve">ферты означает также, что </w:t>
      </w:r>
      <w:r w:rsidR="008D6233" w:rsidRPr="008456F4">
        <w:rPr>
          <w:rFonts w:ascii="Times New Roman" w:hAnsi="Times New Roman" w:cs="Times New Roman"/>
        </w:rPr>
        <w:t>Заказчик</w:t>
      </w:r>
      <w:r w:rsidR="008D6233">
        <w:rPr>
          <w:rFonts w:ascii="Times New Roman" w:hAnsi="Times New Roman" w:cs="Times New Roman"/>
        </w:rPr>
        <w:t>/Пациент</w:t>
      </w:r>
      <w:r w:rsidR="00E570F9">
        <w:rPr>
          <w:rFonts w:ascii="Times New Roman" w:hAnsi="Times New Roman" w:cs="Times New Roman"/>
        </w:rPr>
        <w:t xml:space="preserve"> ознакомился </w:t>
      </w:r>
      <w:r w:rsidR="00E570F9" w:rsidRPr="008456F4">
        <w:rPr>
          <w:rFonts w:ascii="Times New Roman" w:hAnsi="Times New Roman" w:cs="Times New Roman"/>
        </w:rPr>
        <w:t>с действующи</w:t>
      </w:r>
      <w:r w:rsidR="007B214E">
        <w:rPr>
          <w:rFonts w:ascii="Times New Roman" w:hAnsi="Times New Roman" w:cs="Times New Roman"/>
        </w:rPr>
        <w:t xml:space="preserve">ми </w:t>
      </w:r>
      <w:r w:rsidR="007A0C5C" w:rsidRPr="000838EA">
        <w:rPr>
          <w:rFonts w:ascii="Times New Roman" w:hAnsi="Times New Roman" w:cs="Times New Roman"/>
        </w:rPr>
        <w:t>П</w:t>
      </w:r>
      <w:r w:rsidR="00E570F9" w:rsidRPr="000838EA">
        <w:rPr>
          <w:rFonts w:ascii="Times New Roman" w:hAnsi="Times New Roman" w:cs="Times New Roman"/>
        </w:rPr>
        <w:t xml:space="preserve">равилами </w:t>
      </w:r>
      <w:r w:rsidR="00193BE0" w:rsidRPr="000838EA">
        <w:rPr>
          <w:rFonts w:ascii="Times New Roman" w:hAnsi="Times New Roman" w:cs="Times New Roman"/>
        </w:rPr>
        <w:t>оказания</w:t>
      </w:r>
      <w:r w:rsidR="007A0C5C" w:rsidRPr="000838EA">
        <w:rPr>
          <w:rFonts w:ascii="Times New Roman" w:hAnsi="Times New Roman" w:cs="Times New Roman"/>
        </w:rPr>
        <w:t xml:space="preserve"> </w:t>
      </w:r>
      <w:r w:rsidR="007B214E" w:rsidRPr="000838EA">
        <w:rPr>
          <w:rFonts w:ascii="Times New Roman" w:hAnsi="Times New Roman" w:cs="Times New Roman"/>
        </w:rPr>
        <w:t>комплексных М</w:t>
      </w:r>
      <w:r w:rsidR="007A0C5C" w:rsidRPr="000838EA">
        <w:rPr>
          <w:rFonts w:ascii="Times New Roman" w:hAnsi="Times New Roman" w:cs="Times New Roman"/>
        </w:rPr>
        <w:t>едицинских услуг по Подпискам.</w:t>
      </w:r>
      <w:r w:rsidR="007A0C5C">
        <w:rPr>
          <w:rFonts w:ascii="Times New Roman" w:hAnsi="Times New Roman" w:cs="Times New Roman"/>
        </w:rPr>
        <w:t xml:space="preserve"> </w:t>
      </w:r>
    </w:p>
    <w:p w:rsidR="00C23E1E" w:rsidRDefault="00C23E1E" w:rsidP="008456F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несогласия с какими-либо условиями </w:t>
      </w:r>
      <w:r w:rsidR="00AD198D">
        <w:rPr>
          <w:rFonts w:ascii="Times New Roman" w:hAnsi="Times New Roman" w:cs="Times New Roman"/>
        </w:rPr>
        <w:t>Оферты, Правил оказа</w:t>
      </w:r>
      <w:r w:rsidR="007B214E">
        <w:rPr>
          <w:rFonts w:ascii="Times New Roman" w:hAnsi="Times New Roman" w:cs="Times New Roman"/>
        </w:rPr>
        <w:t>н</w:t>
      </w:r>
      <w:r w:rsidR="00AD198D">
        <w:rPr>
          <w:rFonts w:ascii="Times New Roman" w:hAnsi="Times New Roman" w:cs="Times New Roman"/>
        </w:rPr>
        <w:t xml:space="preserve">ия </w:t>
      </w:r>
      <w:r w:rsidR="002941F4">
        <w:rPr>
          <w:rFonts w:ascii="Times New Roman" w:hAnsi="Times New Roman" w:cs="Times New Roman"/>
        </w:rPr>
        <w:t xml:space="preserve">комплексных </w:t>
      </w:r>
      <w:r w:rsidR="00AD198D">
        <w:rPr>
          <w:rFonts w:ascii="Times New Roman" w:hAnsi="Times New Roman" w:cs="Times New Roman"/>
        </w:rPr>
        <w:t xml:space="preserve">медицинских услуг по Подпискам </w:t>
      </w:r>
      <w:r>
        <w:rPr>
          <w:rFonts w:ascii="Times New Roman" w:hAnsi="Times New Roman" w:cs="Times New Roman"/>
        </w:rPr>
        <w:t>Заказчик</w:t>
      </w:r>
      <w:r w:rsidR="00640873">
        <w:rPr>
          <w:rFonts w:ascii="Times New Roman" w:hAnsi="Times New Roman" w:cs="Times New Roman"/>
        </w:rPr>
        <w:t>/Пациент</w:t>
      </w:r>
      <w:r>
        <w:rPr>
          <w:rFonts w:ascii="Times New Roman" w:hAnsi="Times New Roman" w:cs="Times New Roman"/>
        </w:rPr>
        <w:t xml:space="preserve"> отказыва</w:t>
      </w:r>
      <w:r w:rsidR="002941F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тся от дальнейших действий по Акцепту настоящей Оферты.  </w:t>
      </w:r>
    </w:p>
    <w:p w:rsidR="00C23E1E" w:rsidRDefault="00C23E1E" w:rsidP="008456F4">
      <w:pPr>
        <w:ind w:firstLine="708"/>
        <w:jc w:val="both"/>
        <w:rPr>
          <w:rFonts w:ascii="Times New Roman" w:hAnsi="Times New Roman" w:cs="Times New Roman"/>
        </w:rPr>
      </w:pPr>
    </w:p>
    <w:p w:rsidR="00090C32" w:rsidRDefault="00090C32" w:rsidP="008456F4">
      <w:pPr>
        <w:ind w:firstLine="708"/>
        <w:jc w:val="both"/>
        <w:rPr>
          <w:rFonts w:ascii="Times New Roman" w:hAnsi="Times New Roman" w:cs="Times New Roman"/>
        </w:rPr>
      </w:pPr>
    </w:p>
    <w:p w:rsidR="00090C32" w:rsidRPr="00090C32" w:rsidRDefault="002C0D4B" w:rsidP="00090C32">
      <w:pPr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</w:t>
      </w:r>
      <w:r w:rsidR="00090C32" w:rsidRPr="00090C32">
        <w:rPr>
          <w:rFonts w:ascii="Times New Roman" w:hAnsi="Times New Roman" w:cs="Times New Roman"/>
          <w:b/>
          <w:bCs/>
        </w:rPr>
        <w:t xml:space="preserve">. </w:t>
      </w:r>
      <w:r w:rsidR="00340A9A" w:rsidRPr="00090C32">
        <w:rPr>
          <w:rFonts w:ascii="Times New Roman" w:hAnsi="Times New Roman" w:cs="Times New Roman"/>
          <w:b/>
          <w:bCs/>
        </w:rPr>
        <w:t xml:space="preserve">УСЛОВИЯ ДОГОВОРА </w:t>
      </w:r>
      <w:r w:rsidR="005D5677">
        <w:rPr>
          <w:rFonts w:ascii="Times New Roman" w:hAnsi="Times New Roman" w:cs="Times New Roman"/>
          <w:b/>
          <w:bCs/>
        </w:rPr>
        <w:t xml:space="preserve">ОБ </w:t>
      </w:r>
      <w:r w:rsidR="00340A9A" w:rsidRPr="00090C32">
        <w:rPr>
          <w:rFonts w:ascii="Times New Roman" w:hAnsi="Times New Roman" w:cs="Times New Roman"/>
          <w:b/>
          <w:bCs/>
        </w:rPr>
        <w:t>ОКАЗАНИ</w:t>
      </w:r>
      <w:r w:rsidR="005D5677">
        <w:rPr>
          <w:rFonts w:ascii="Times New Roman" w:hAnsi="Times New Roman" w:cs="Times New Roman"/>
          <w:b/>
          <w:bCs/>
        </w:rPr>
        <w:t>И</w:t>
      </w:r>
      <w:r w:rsidR="00340A9A" w:rsidRPr="00090C32">
        <w:rPr>
          <w:rFonts w:ascii="Times New Roman" w:hAnsi="Times New Roman" w:cs="Times New Roman"/>
          <w:b/>
          <w:bCs/>
        </w:rPr>
        <w:t xml:space="preserve"> ПЛАТНЫХ МЕДИЦИНСКИХ УСЛУГ, ЗАКЛЮЧАЕМОГО В СООТВЕТСТВИИ С НАСТОЯЩЕЙ ОФЕРТОЙ</w:t>
      </w:r>
    </w:p>
    <w:p w:rsidR="00090C32" w:rsidRPr="00090C32" w:rsidRDefault="00090C32" w:rsidP="00090C32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090C32" w:rsidRPr="00090C32" w:rsidRDefault="00340A9A" w:rsidP="00090C32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090C32">
        <w:rPr>
          <w:rFonts w:ascii="Times New Roman" w:hAnsi="Times New Roman" w:cs="Times New Roman"/>
          <w:b/>
          <w:bCs/>
        </w:rPr>
        <w:t>ТЕРМИНЫ И ОПРЕДЕЛЕНИЯ, ИСПОЛЬЗУЕМЫЕ В ДОГОВОРЕ:</w:t>
      </w:r>
    </w:p>
    <w:p w:rsidR="0054158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«Исполнитель»</w:t>
      </w:r>
      <w:r w:rsidR="00203C55">
        <w:rPr>
          <w:rFonts w:ascii="Times New Roman" w:hAnsi="Times New Roman" w:cs="Times New Roman"/>
          <w:b/>
          <w:bCs/>
        </w:rPr>
        <w:t>, «Медицинская организация»</w:t>
      </w:r>
      <w:r w:rsidRPr="008456F4">
        <w:rPr>
          <w:rFonts w:ascii="Times New Roman" w:hAnsi="Times New Roman" w:cs="Times New Roman"/>
        </w:rPr>
        <w:t xml:space="preserve"> - Общество с ограниченной ответственностью </w:t>
      </w:r>
      <w:r w:rsidR="00541584">
        <w:rPr>
          <w:rFonts w:ascii="Times New Roman" w:hAnsi="Times New Roman" w:cs="Times New Roman"/>
        </w:rPr>
        <w:t>ЦСМ «Здравица»</w:t>
      </w:r>
      <w:r w:rsidRPr="008456F4">
        <w:rPr>
          <w:rFonts w:ascii="Times New Roman" w:hAnsi="Times New Roman" w:cs="Times New Roman"/>
        </w:rPr>
        <w:t xml:space="preserve"> (медицинская организация, предоставляющая платные медицинские услуги Пациентам).</w:t>
      </w:r>
    </w:p>
    <w:p w:rsidR="0054158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«Место оказания Медицинских услуг»</w:t>
      </w:r>
      <w:r w:rsidRPr="008456F4">
        <w:rPr>
          <w:rFonts w:ascii="Times New Roman" w:hAnsi="Times New Roman" w:cs="Times New Roman"/>
        </w:rPr>
        <w:t xml:space="preserve"> - адрес места оказания Медицинских услуг. </w:t>
      </w:r>
    </w:p>
    <w:p w:rsidR="0054158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«Медицинские услуги»</w:t>
      </w:r>
      <w:r w:rsidRPr="008456F4">
        <w:rPr>
          <w:rFonts w:ascii="Times New Roman" w:hAnsi="Times New Roman" w:cs="Times New Roman"/>
        </w:rPr>
        <w:t xml:space="preserve"> - выполняемые на возмездной основе за счет личных средств Заказчика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 </w:t>
      </w:r>
    </w:p>
    <w:p w:rsidR="007A0C5C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«Заказчик»</w:t>
      </w:r>
      <w:r w:rsidRPr="008456F4">
        <w:rPr>
          <w:rFonts w:ascii="Times New Roman" w:hAnsi="Times New Roman" w:cs="Times New Roman"/>
        </w:rPr>
        <w:t xml:space="preserve"> - </w:t>
      </w:r>
      <w:r w:rsidR="007A0C5C" w:rsidRPr="0098170D">
        <w:rPr>
          <w:rFonts w:ascii="Times New Roman" w:hAnsi="Times New Roman" w:cs="Times New Roman"/>
          <w:color w:val="000000"/>
        </w:rPr>
        <w:t xml:space="preserve">физическое или юридическое лицо, имеющее намерение заказать или приобрести </w:t>
      </w:r>
      <w:r w:rsidR="007A0C5C">
        <w:rPr>
          <w:rFonts w:ascii="Times New Roman" w:hAnsi="Times New Roman" w:cs="Times New Roman"/>
          <w:color w:val="000000"/>
        </w:rPr>
        <w:t>М</w:t>
      </w:r>
      <w:r w:rsidR="007A0C5C" w:rsidRPr="0098170D">
        <w:rPr>
          <w:rFonts w:ascii="Times New Roman" w:hAnsi="Times New Roman" w:cs="Times New Roman"/>
          <w:color w:val="000000"/>
        </w:rPr>
        <w:t xml:space="preserve">едицинские услуги либо заказывающее или приобретающее </w:t>
      </w:r>
      <w:r w:rsidR="007A0C5C">
        <w:rPr>
          <w:rFonts w:ascii="Times New Roman" w:hAnsi="Times New Roman" w:cs="Times New Roman"/>
          <w:color w:val="000000"/>
        </w:rPr>
        <w:t>М</w:t>
      </w:r>
      <w:r w:rsidR="007A0C5C" w:rsidRPr="0098170D">
        <w:rPr>
          <w:rFonts w:ascii="Times New Roman" w:hAnsi="Times New Roman" w:cs="Times New Roman"/>
          <w:color w:val="000000"/>
        </w:rPr>
        <w:t xml:space="preserve">едицинские услуги в соответствии с </w:t>
      </w:r>
      <w:r w:rsidR="007A0C5C">
        <w:rPr>
          <w:rFonts w:ascii="Times New Roman" w:hAnsi="Times New Roman" w:cs="Times New Roman"/>
          <w:color w:val="000000"/>
        </w:rPr>
        <w:t>Д</w:t>
      </w:r>
      <w:r w:rsidR="007A0C5C" w:rsidRPr="0098170D">
        <w:rPr>
          <w:rFonts w:ascii="Times New Roman" w:hAnsi="Times New Roman" w:cs="Times New Roman"/>
          <w:color w:val="000000"/>
        </w:rPr>
        <w:t xml:space="preserve">оговором </w:t>
      </w:r>
      <w:r w:rsidR="007A0C5C" w:rsidRPr="008456F4">
        <w:rPr>
          <w:rFonts w:ascii="Times New Roman" w:hAnsi="Times New Roman" w:cs="Times New Roman"/>
        </w:rPr>
        <w:t>в свою пользу или в пользу третьего лица (Пациента</w:t>
      </w:r>
      <w:r w:rsidR="007A0C5C">
        <w:rPr>
          <w:rFonts w:ascii="Times New Roman" w:hAnsi="Times New Roman" w:cs="Times New Roman"/>
        </w:rPr>
        <w:t>/</w:t>
      </w:r>
      <w:r w:rsidR="007A0C5C">
        <w:rPr>
          <w:rFonts w:ascii="Times New Roman" w:hAnsi="Times New Roman" w:cs="Times New Roman"/>
          <w:color w:val="000000"/>
        </w:rPr>
        <w:t>П</w:t>
      </w:r>
      <w:r w:rsidR="007A0C5C" w:rsidRPr="0098170D">
        <w:rPr>
          <w:rFonts w:ascii="Times New Roman" w:hAnsi="Times New Roman" w:cs="Times New Roman"/>
          <w:color w:val="000000"/>
        </w:rPr>
        <w:t>отребителя</w:t>
      </w:r>
      <w:r w:rsidR="007A0C5C">
        <w:rPr>
          <w:rFonts w:ascii="Times New Roman" w:hAnsi="Times New Roman" w:cs="Times New Roman"/>
          <w:color w:val="000000"/>
        </w:rPr>
        <w:t>)</w:t>
      </w:r>
      <w:r w:rsidR="007A0C5C" w:rsidRPr="0098170D">
        <w:rPr>
          <w:rFonts w:ascii="Times New Roman" w:hAnsi="Times New Roman" w:cs="Times New Roman"/>
          <w:color w:val="000000"/>
        </w:rPr>
        <w:t>;</w:t>
      </w:r>
    </w:p>
    <w:p w:rsidR="007A0C5C" w:rsidRPr="007A0C5C" w:rsidRDefault="00340A9A" w:rsidP="007A0C5C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«Пациент»</w:t>
      </w:r>
      <w:r w:rsidRPr="008456F4">
        <w:rPr>
          <w:rFonts w:ascii="Times New Roman" w:hAnsi="Times New Roman" w:cs="Times New Roman"/>
        </w:rPr>
        <w:t xml:space="preserve"> - </w:t>
      </w:r>
      <w:r w:rsidR="000E4935">
        <w:rPr>
          <w:rFonts w:ascii="Times New Roman" w:hAnsi="Times New Roman" w:cs="Times New Roman"/>
        </w:rPr>
        <w:t xml:space="preserve">потребитель, </w:t>
      </w:r>
      <w:r w:rsidRPr="008456F4">
        <w:rPr>
          <w:rFonts w:ascii="Times New Roman" w:hAnsi="Times New Roman" w:cs="Times New Roman"/>
        </w:rPr>
        <w:t xml:space="preserve">физическое лицо, </w:t>
      </w:r>
      <w:r w:rsidR="000E4935">
        <w:rPr>
          <w:rFonts w:ascii="Times New Roman" w:hAnsi="Times New Roman" w:cs="Times New Roman"/>
        </w:rPr>
        <w:t xml:space="preserve">непосредственно </w:t>
      </w:r>
      <w:r w:rsidRPr="008456F4">
        <w:rPr>
          <w:rFonts w:ascii="Times New Roman" w:hAnsi="Times New Roman" w:cs="Times New Roman"/>
        </w:rPr>
        <w:t xml:space="preserve">получающее Медицинские услуги лично в соответствии с Договором, в том числе Заказчик, когда он заказывает (приобретает) Медицинские услуги в свою пользу. </w:t>
      </w:r>
      <w:r w:rsidR="000E4935">
        <w:rPr>
          <w:rFonts w:ascii="Times New Roman" w:hAnsi="Times New Roman" w:cs="Times New Roman"/>
        </w:rPr>
        <w:t xml:space="preserve">Заказчик и Пациент могут совпадать в одном лице. </w:t>
      </w:r>
      <w:r w:rsidR="007A0C5C">
        <w:rPr>
          <w:rFonts w:ascii="Times New Roman" w:hAnsi="Times New Roman" w:cs="Times New Roman"/>
        </w:rPr>
        <w:t>П</w:t>
      </w:r>
      <w:r w:rsidR="007A0C5C" w:rsidRPr="00B470F5">
        <w:rPr>
          <w:rFonts w:ascii="Times New Roman" w:hAnsi="Times New Roman" w:cs="Times New Roman"/>
          <w:color w:val="000000"/>
        </w:rPr>
        <w:t xml:space="preserve">онятие </w:t>
      </w:r>
      <w:r w:rsidR="007A0C5C" w:rsidRPr="0058706A">
        <w:rPr>
          <w:rFonts w:ascii="Times New Roman" w:hAnsi="Times New Roman" w:cs="Times New Roman"/>
          <w:b/>
          <w:bCs/>
          <w:color w:val="000000"/>
        </w:rPr>
        <w:t>«Потребитель»</w:t>
      </w:r>
      <w:r w:rsidR="007A0C5C" w:rsidRPr="00B470F5">
        <w:rPr>
          <w:rFonts w:ascii="Times New Roman" w:hAnsi="Times New Roman" w:cs="Times New Roman"/>
          <w:color w:val="000000"/>
        </w:rPr>
        <w:t xml:space="preserve"> применяется также в значении, установленном Законом Российской Федерации № 2-ФЗ от 09 января 1996 года </w:t>
      </w:r>
      <w:r w:rsidR="007A0C5C">
        <w:rPr>
          <w:rFonts w:ascii="Times New Roman" w:hAnsi="Times New Roman" w:cs="Times New Roman"/>
          <w:color w:val="000000"/>
        </w:rPr>
        <w:t>«</w:t>
      </w:r>
      <w:r w:rsidR="007A0C5C" w:rsidRPr="00B470F5">
        <w:rPr>
          <w:rFonts w:ascii="Times New Roman" w:hAnsi="Times New Roman" w:cs="Times New Roman"/>
          <w:color w:val="000000"/>
        </w:rPr>
        <w:t>О защите прав потребителей</w:t>
      </w:r>
      <w:r w:rsidR="007A0C5C">
        <w:rPr>
          <w:rFonts w:ascii="Times New Roman" w:hAnsi="Times New Roman" w:cs="Times New Roman"/>
          <w:color w:val="000000"/>
        </w:rPr>
        <w:t>»</w:t>
      </w:r>
      <w:r w:rsidR="007A0C5C" w:rsidRPr="0098170D">
        <w:rPr>
          <w:rFonts w:ascii="Times New Roman" w:hAnsi="Times New Roman" w:cs="Times New Roman"/>
          <w:color w:val="000000"/>
        </w:rPr>
        <w:t>;</w:t>
      </w:r>
    </w:p>
    <w:p w:rsidR="00541584" w:rsidRDefault="00340A9A" w:rsidP="008456F4">
      <w:pPr>
        <w:ind w:firstLine="708"/>
        <w:jc w:val="both"/>
        <w:rPr>
          <w:rFonts w:ascii="Times New Roman" w:hAnsi="Times New Roman" w:cs="Times New Roman"/>
        </w:rPr>
      </w:pPr>
      <w:r w:rsidRPr="00541584">
        <w:rPr>
          <w:rFonts w:ascii="Times New Roman" w:hAnsi="Times New Roman" w:cs="Times New Roman"/>
          <w:b/>
          <w:bCs/>
        </w:rPr>
        <w:t>«Стороны»</w:t>
      </w:r>
      <w:r w:rsidRPr="008456F4">
        <w:rPr>
          <w:rFonts w:ascii="Times New Roman" w:hAnsi="Times New Roman" w:cs="Times New Roman"/>
        </w:rPr>
        <w:t xml:space="preserve"> - Исполнитель</w:t>
      </w:r>
      <w:r w:rsidR="00872C4C">
        <w:rPr>
          <w:rFonts w:ascii="Times New Roman" w:hAnsi="Times New Roman" w:cs="Times New Roman"/>
        </w:rPr>
        <w:t>,</w:t>
      </w:r>
      <w:r w:rsidRPr="008456F4">
        <w:rPr>
          <w:rFonts w:ascii="Times New Roman" w:hAnsi="Times New Roman" w:cs="Times New Roman"/>
        </w:rPr>
        <w:t xml:space="preserve"> Заказчик</w:t>
      </w:r>
      <w:r w:rsidR="00872C4C">
        <w:rPr>
          <w:rFonts w:ascii="Times New Roman" w:hAnsi="Times New Roman" w:cs="Times New Roman"/>
        </w:rPr>
        <w:t>/Пациент</w:t>
      </w:r>
      <w:r w:rsidRPr="008456F4">
        <w:rPr>
          <w:rFonts w:ascii="Times New Roman" w:hAnsi="Times New Roman" w:cs="Times New Roman"/>
        </w:rPr>
        <w:t xml:space="preserve">. </w:t>
      </w:r>
    </w:p>
    <w:p w:rsidR="00DC0592" w:rsidRDefault="00DC0592" w:rsidP="008456F4">
      <w:pPr>
        <w:ind w:firstLine="708"/>
        <w:jc w:val="both"/>
        <w:rPr>
          <w:rFonts w:ascii="Times New Roman" w:hAnsi="Times New Roman" w:cs="Times New Roman"/>
        </w:rPr>
      </w:pPr>
      <w:r w:rsidRPr="00D97165">
        <w:rPr>
          <w:rFonts w:ascii="Times New Roman" w:hAnsi="Times New Roman" w:cs="Times New Roman"/>
          <w:b/>
          <w:bCs/>
        </w:rPr>
        <w:t>«Подписк</w:t>
      </w:r>
      <w:r w:rsidR="001B4BE6" w:rsidRPr="00D97165">
        <w:rPr>
          <w:rFonts w:ascii="Times New Roman" w:hAnsi="Times New Roman" w:cs="Times New Roman"/>
          <w:b/>
          <w:bCs/>
        </w:rPr>
        <w:t>а</w:t>
      </w:r>
      <w:r w:rsidRPr="00D97165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 xml:space="preserve"> -</w:t>
      </w:r>
      <w:r w:rsidR="001B4BE6">
        <w:rPr>
          <w:rFonts w:ascii="Times New Roman" w:hAnsi="Times New Roman" w:cs="Times New Roman"/>
        </w:rPr>
        <w:t xml:space="preserve"> комплексная медицинская услуга, предоставл</w:t>
      </w:r>
      <w:r w:rsidR="00572CB7">
        <w:rPr>
          <w:rFonts w:ascii="Times New Roman" w:hAnsi="Times New Roman" w:cs="Times New Roman"/>
        </w:rPr>
        <w:t>яемая Исполнителем</w:t>
      </w:r>
      <w:r w:rsidR="001B4BE6">
        <w:rPr>
          <w:rFonts w:ascii="Times New Roman" w:hAnsi="Times New Roman" w:cs="Times New Roman"/>
        </w:rPr>
        <w:t xml:space="preserve"> в порядке абонентского</w:t>
      </w:r>
      <w:r w:rsidR="00D97165">
        <w:rPr>
          <w:rFonts w:ascii="Times New Roman" w:hAnsi="Times New Roman" w:cs="Times New Roman"/>
        </w:rPr>
        <w:t xml:space="preserve"> договора</w:t>
      </w:r>
      <w:r w:rsidR="001B4BE6">
        <w:rPr>
          <w:rFonts w:ascii="Times New Roman" w:hAnsi="Times New Roman" w:cs="Times New Roman"/>
        </w:rPr>
        <w:t xml:space="preserve"> </w:t>
      </w:r>
      <w:r w:rsidR="00D97165">
        <w:rPr>
          <w:rFonts w:ascii="Times New Roman" w:hAnsi="Times New Roman" w:cs="Times New Roman"/>
        </w:rPr>
        <w:t>(</w:t>
      </w:r>
      <w:r w:rsidR="001B4BE6">
        <w:rPr>
          <w:rFonts w:ascii="Times New Roman" w:hAnsi="Times New Roman" w:cs="Times New Roman"/>
        </w:rPr>
        <w:t>ст. 429.4 ГК РФ</w:t>
      </w:r>
      <w:r w:rsidR="00D97165">
        <w:rPr>
          <w:rFonts w:ascii="Times New Roman" w:hAnsi="Times New Roman" w:cs="Times New Roman"/>
        </w:rPr>
        <w:t xml:space="preserve">), включающего в себя предоплаченный пакет Медицинских услуг и дополнительных привилегий в пределах срока </w:t>
      </w:r>
      <w:r w:rsidR="00572CB7">
        <w:rPr>
          <w:rFonts w:ascii="Times New Roman" w:hAnsi="Times New Roman" w:cs="Times New Roman"/>
        </w:rPr>
        <w:t>П</w:t>
      </w:r>
      <w:r w:rsidR="00D97165">
        <w:rPr>
          <w:rFonts w:ascii="Times New Roman" w:hAnsi="Times New Roman" w:cs="Times New Roman"/>
        </w:rPr>
        <w:t>одписки после</w:t>
      </w:r>
      <w:r w:rsidR="00572CB7">
        <w:rPr>
          <w:rFonts w:ascii="Times New Roman" w:hAnsi="Times New Roman" w:cs="Times New Roman"/>
        </w:rPr>
        <w:t xml:space="preserve"> ее</w:t>
      </w:r>
      <w:r w:rsidR="00D97165">
        <w:rPr>
          <w:rFonts w:ascii="Times New Roman" w:hAnsi="Times New Roman" w:cs="Times New Roman"/>
        </w:rPr>
        <w:t xml:space="preserve"> оплаты. </w:t>
      </w:r>
    </w:p>
    <w:p w:rsidR="0016730D" w:rsidRDefault="0016730D" w:rsidP="008456F4">
      <w:pPr>
        <w:ind w:firstLine="708"/>
        <w:jc w:val="both"/>
        <w:rPr>
          <w:rFonts w:ascii="Times New Roman" w:hAnsi="Times New Roman" w:cs="Times New Roman"/>
        </w:rPr>
      </w:pPr>
      <w:r w:rsidRPr="0016730D">
        <w:rPr>
          <w:rFonts w:ascii="Times New Roman" w:hAnsi="Times New Roman" w:cs="Times New Roman"/>
          <w:b/>
          <w:bCs/>
        </w:rPr>
        <w:t>«Прейскурант»</w:t>
      </w:r>
      <w:r>
        <w:rPr>
          <w:rFonts w:ascii="Times New Roman" w:hAnsi="Times New Roman" w:cs="Times New Roman"/>
        </w:rPr>
        <w:t xml:space="preserve"> - перечень стоимости Медицинских услуг по Подпискам, размещенный на официальном сайте Исполнителя </w:t>
      </w:r>
      <w:hyperlink r:id="rId7" w:history="1">
        <w:r w:rsidR="00C17FB1" w:rsidRPr="00D054C9">
          <w:rPr>
            <w:rStyle w:val="ac"/>
            <w:rFonts w:ascii="Times New Roman" w:hAnsi="Times New Roman" w:cs="Times New Roman"/>
            <w:b/>
            <w:bCs/>
          </w:rPr>
          <w:t>https://www.zdravitsa.ru</w:t>
        </w:r>
      </w:hyperlink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  </w:t>
      </w:r>
    </w:p>
    <w:p w:rsidR="00AD198D" w:rsidRPr="000838EA" w:rsidRDefault="006D79B1" w:rsidP="008003E5">
      <w:pPr>
        <w:ind w:firstLine="708"/>
        <w:jc w:val="both"/>
        <w:rPr>
          <w:rFonts w:ascii="Times New Roman" w:hAnsi="Times New Roman" w:cs="Times New Roman"/>
        </w:rPr>
      </w:pPr>
      <w:bookmarkStart w:id="0" w:name="_Hlk208579404"/>
      <w:r w:rsidRPr="000838EA">
        <w:rPr>
          <w:rFonts w:ascii="Times New Roman" w:hAnsi="Times New Roman" w:cs="Times New Roman"/>
          <w:b/>
          <w:bCs/>
        </w:rPr>
        <w:t>«</w:t>
      </w:r>
      <w:r w:rsidR="00AD198D" w:rsidRPr="000838EA">
        <w:rPr>
          <w:rFonts w:ascii="Times New Roman" w:hAnsi="Times New Roman" w:cs="Times New Roman"/>
          <w:b/>
          <w:bCs/>
        </w:rPr>
        <w:t>Врач-куратор</w:t>
      </w:r>
      <w:r w:rsidRPr="000838EA">
        <w:rPr>
          <w:rFonts w:ascii="Times New Roman" w:hAnsi="Times New Roman" w:cs="Times New Roman"/>
          <w:b/>
          <w:bCs/>
        </w:rPr>
        <w:t>»</w:t>
      </w:r>
      <w:r w:rsidRPr="000838EA">
        <w:rPr>
          <w:rFonts w:ascii="Times New Roman" w:hAnsi="Times New Roman" w:cs="Times New Roman"/>
        </w:rPr>
        <w:t xml:space="preserve"> -</w:t>
      </w:r>
      <w:r w:rsidR="00AD198D" w:rsidRPr="000838EA">
        <w:rPr>
          <w:rFonts w:ascii="Times New Roman" w:hAnsi="Times New Roman" w:cs="Times New Roman"/>
        </w:rPr>
        <w:t xml:space="preserve"> закрепленный </w:t>
      </w:r>
      <w:r w:rsidR="0023111D" w:rsidRPr="000838EA">
        <w:rPr>
          <w:rFonts w:ascii="Times New Roman" w:hAnsi="Times New Roman" w:cs="Times New Roman"/>
        </w:rPr>
        <w:t>з</w:t>
      </w:r>
      <w:r w:rsidR="00AD198D" w:rsidRPr="000838EA">
        <w:rPr>
          <w:rFonts w:ascii="Times New Roman" w:hAnsi="Times New Roman" w:cs="Times New Roman"/>
        </w:rPr>
        <w:t xml:space="preserve">а Пациентом специалист (врач-терапевт или врач-педиатр), который сопровождает Пациента от момента первой консультации до окончания срока действия Подписки, </w:t>
      </w:r>
      <w:r w:rsidR="002941F4" w:rsidRPr="000838EA">
        <w:rPr>
          <w:rFonts w:ascii="Times New Roman" w:hAnsi="Times New Roman" w:cs="Times New Roman"/>
        </w:rPr>
        <w:t xml:space="preserve">который также </w:t>
      </w:r>
      <w:r w:rsidR="00AD198D" w:rsidRPr="000838EA">
        <w:rPr>
          <w:rFonts w:ascii="Times New Roman" w:hAnsi="Times New Roman" w:cs="Times New Roman"/>
        </w:rPr>
        <w:t xml:space="preserve">выполняет функцию навигации Пациента по маршруту диагностики и лечения в рамках приобретенной Подписки.  </w:t>
      </w:r>
      <w:r w:rsidRPr="000838EA">
        <w:rPr>
          <w:rFonts w:ascii="Times New Roman" w:hAnsi="Times New Roman" w:cs="Times New Roman"/>
        </w:rPr>
        <w:t xml:space="preserve"> </w:t>
      </w:r>
    </w:p>
    <w:p w:rsidR="00EC4428" w:rsidRDefault="00EC4428" w:rsidP="008003E5">
      <w:pPr>
        <w:ind w:firstLine="708"/>
        <w:jc w:val="both"/>
        <w:rPr>
          <w:rFonts w:ascii="Times New Roman" w:hAnsi="Times New Roman" w:cs="Times New Roman"/>
        </w:rPr>
      </w:pPr>
    </w:p>
    <w:bookmarkEnd w:id="0"/>
    <w:p w:rsidR="00541584" w:rsidRDefault="00340A9A" w:rsidP="00686D6F">
      <w:pPr>
        <w:ind w:firstLine="708"/>
        <w:jc w:val="both"/>
        <w:rPr>
          <w:rFonts w:ascii="Times New Roman" w:hAnsi="Times New Roman" w:cs="Times New Roman"/>
        </w:rPr>
      </w:pPr>
      <w:r w:rsidRPr="008456F4">
        <w:rPr>
          <w:rFonts w:ascii="Times New Roman" w:hAnsi="Times New Roman" w:cs="Times New Roman"/>
        </w:rPr>
        <w:t>Все термины, используемые в Договоре, имеют тоже значение, что и в Оферте</w:t>
      </w:r>
      <w:r w:rsidR="00686D6F">
        <w:rPr>
          <w:rFonts w:ascii="Times New Roman" w:hAnsi="Times New Roman" w:cs="Times New Roman"/>
        </w:rPr>
        <w:t xml:space="preserve">. </w:t>
      </w:r>
    </w:p>
    <w:p w:rsidR="00DC6950" w:rsidRDefault="00DC6950" w:rsidP="00686D6F">
      <w:pPr>
        <w:ind w:firstLine="708"/>
        <w:jc w:val="both"/>
        <w:rPr>
          <w:rFonts w:ascii="Times New Roman" w:hAnsi="Times New Roman" w:cs="Times New Roman"/>
        </w:rPr>
      </w:pPr>
    </w:p>
    <w:p w:rsidR="00304424" w:rsidRDefault="00304424" w:rsidP="00686D6F">
      <w:pPr>
        <w:ind w:firstLine="708"/>
        <w:jc w:val="both"/>
        <w:rPr>
          <w:rFonts w:ascii="Times New Roman" w:hAnsi="Times New Roman" w:cs="Times New Roman"/>
        </w:rPr>
      </w:pPr>
    </w:p>
    <w:p w:rsidR="00DC6950" w:rsidRPr="00DC6950" w:rsidRDefault="00DC6950" w:rsidP="00DC6950">
      <w:pPr>
        <w:pStyle w:val="WW-"/>
        <w:widowControl w:val="0"/>
        <w:numPr>
          <w:ilvl w:val="0"/>
          <w:numId w:val="3"/>
        </w:numPr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DC6950" w:rsidRPr="0079197F" w:rsidRDefault="00DC6950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9197F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поручает и оплачивает, а Исполнитель 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выполняет на возмездной основе </w:t>
      </w:r>
      <w:r w:rsidR="00EC488B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едицинские услуги </w:t>
      </w:r>
      <w:r w:rsidR="000E4935">
        <w:rPr>
          <w:rFonts w:ascii="Times New Roman" w:hAnsi="Times New Roman" w:cs="Times New Roman"/>
          <w:color w:val="auto"/>
          <w:sz w:val="24"/>
          <w:szCs w:val="24"/>
        </w:rPr>
        <w:t>по Подпискам,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 место</w:t>
      </w:r>
      <w:r w:rsidR="00EC488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 дата оказания, перечень которых определяются  </w:t>
      </w:r>
      <w:bookmarkStart w:id="1" w:name="_Hlk148018225"/>
      <w:r w:rsidR="002F7615" w:rsidRPr="0079197F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 xml:space="preserve">риложениями к настоящему </w:t>
      </w:r>
      <w:r w:rsidR="00EC488B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79197F">
        <w:rPr>
          <w:rFonts w:ascii="Times New Roman" w:hAnsi="Times New Roman" w:cs="Times New Roman"/>
          <w:color w:val="auto"/>
          <w:sz w:val="24"/>
          <w:szCs w:val="24"/>
        </w:rPr>
        <w:t>оговору</w:t>
      </w:r>
      <w:r w:rsidR="000E493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C6950" w:rsidRPr="00DC6950" w:rsidRDefault="00DC6950" w:rsidP="00DC6950">
      <w:pPr>
        <w:pStyle w:val="WW-"/>
        <w:numPr>
          <w:ilvl w:val="1"/>
          <w:numId w:val="3"/>
        </w:numPr>
        <w:tabs>
          <w:tab w:val="clear" w:pos="709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Hlk148018279"/>
      <w:bookmarkEnd w:id="1"/>
      <w:r w:rsidRPr="00DC695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Медицинская помощь при предоставлении </w:t>
      </w:r>
      <w:r w:rsidR="000E4935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</w:t>
      </w:r>
      <w:r w:rsidRPr="00DC695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едицинских услуг организуется и оказывается  в соответствии с положениями об организации медицинской помощи по видам, в соответствии с порядками оказания медицинской помощи утверждаемыми МЗ РФ, на основе клинических рекомендаций, с учетом утвержденных стандартов медицинской помощи, утвержденных  МЗ РФ, с использованием методов, лекарственных средств и медицинских изделий разрешенными к применению на территории РФ,  с качеством, критерии которого утверждаются МЗ РФ.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При исполнении настоящего Договора </w:t>
      </w:r>
      <w:r w:rsidR="00EC488B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тороны руководствуются действующим законодательством РФ, регулирующим предоставление платных медицинских услуг населению. </w:t>
      </w:r>
    </w:p>
    <w:p w:rsidR="0079197F" w:rsidRPr="00681CEA" w:rsidRDefault="00DC6950" w:rsidP="0079197F">
      <w:pPr>
        <w:pStyle w:val="WW-"/>
        <w:numPr>
          <w:ilvl w:val="1"/>
          <w:numId w:val="3"/>
        </w:numPr>
        <w:tabs>
          <w:tab w:val="clear" w:pos="709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Hlk148018674"/>
      <w:bookmarkEnd w:id="2"/>
      <w:r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Сроки ожидания </w:t>
      </w:r>
      <w:r w:rsidR="008732B1" w:rsidRPr="00681CEA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едицинских услуг: приемы врачей</w:t>
      </w:r>
      <w:r w:rsidR="00C81CB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терапевтов</w:t>
      </w:r>
      <w:r w:rsidR="00662A8B" w:rsidRPr="00681CEA">
        <w:rPr>
          <w:rFonts w:ascii="Times New Roman" w:hAnsi="Times New Roman" w:cs="Times New Roman"/>
          <w:color w:val="auto"/>
          <w:sz w:val="24"/>
          <w:szCs w:val="24"/>
        </w:rPr>
        <w:t>, врачей-педиатров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 – не более 24 часов с даты обращения, приемы узких специалистов</w:t>
      </w:r>
      <w:r w:rsidR="0079197F"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- не более 14 дней с даты обращения, диагностические услуги (УЗИ, лабораторная диагностика (без учета сроков проведения исследований)</w:t>
      </w:r>
      <w:r w:rsidR="00C81CB8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9197F"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не более 14 дней с даты обращения</w:t>
      </w:r>
      <w:r w:rsidRPr="00681CEA">
        <w:rPr>
          <w:rFonts w:ascii="Times New Roman" w:hAnsi="Times New Roman" w:cs="Times New Roman"/>
          <w:color w:val="FF0000"/>
          <w:sz w:val="24"/>
          <w:szCs w:val="24"/>
        </w:rPr>
        <w:t>.</w:t>
      </w:r>
      <w:bookmarkEnd w:id="3"/>
    </w:p>
    <w:p w:rsidR="00DC6950" w:rsidRPr="00681CEA" w:rsidRDefault="00DC6950" w:rsidP="0079197F">
      <w:pPr>
        <w:pStyle w:val="WW-"/>
        <w:numPr>
          <w:ilvl w:val="1"/>
          <w:numId w:val="3"/>
        </w:numPr>
        <w:tabs>
          <w:tab w:val="clear" w:pos="709"/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81CEA">
        <w:rPr>
          <w:rFonts w:ascii="Times New Roman" w:hAnsi="Times New Roman" w:cs="Times New Roman"/>
          <w:bCs/>
          <w:sz w:val="24"/>
          <w:szCs w:val="24"/>
        </w:rPr>
        <w:t xml:space="preserve">Информация о режиме работы Исполнителя, </w:t>
      </w:r>
      <w:r w:rsidR="002941F4">
        <w:rPr>
          <w:rFonts w:ascii="Times New Roman" w:hAnsi="Times New Roman" w:cs="Times New Roman"/>
          <w:bCs/>
          <w:sz w:val="24"/>
          <w:szCs w:val="24"/>
        </w:rPr>
        <w:t xml:space="preserve">типы Подписок, </w:t>
      </w:r>
      <w:r w:rsidR="007659C2" w:rsidRPr="00681CEA">
        <w:rPr>
          <w:rFonts w:ascii="Times New Roman" w:hAnsi="Times New Roman"/>
          <w:sz w:val="24"/>
          <w:szCs w:val="24"/>
        </w:rPr>
        <w:t xml:space="preserve">актуальная номенклатура услуг по Подпискам, стоимость Подписок, </w:t>
      </w:r>
      <w:r w:rsidR="0016496B" w:rsidRPr="00681CEA">
        <w:rPr>
          <w:rFonts w:ascii="Times New Roman" w:hAnsi="Times New Roman"/>
          <w:sz w:val="24"/>
          <w:szCs w:val="24"/>
        </w:rPr>
        <w:t>сроках действия Подписок,</w:t>
      </w:r>
      <w:r w:rsidR="0016496B" w:rsidRPr="00681C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CEA">
        <w:rPr>
          <w:rFonts w:ascii="Times New Roman" w:hAnsi="Times New Roman" w:cs="Times New Roman"/>
          <w:bCs/>
          <w:sz w:val="24"/>
          <w:szCs w:val="24"/>
        </w:rPr>
        <w:t xml:space="preserve">сведения о специалистах </w:t>
      </w:r>
      <w:r w:rsidR="0016496B" w:rsidRPr="00681CEA">
        <w:rPr>
          <w:rFonts w:ascii="Times New Roman" w:hAnsi="Times New Roman" w:cs="Times New Roman"/>
          <w:bCs/>
          <w:sz w:val="24"/>
          <w:szCs w:val="24"/>
        </w:rPr>
        <w:t>Исполнителя</w:t>
      </w:r>
      <w:r w:rsidRPr="00681CEA">
        <w:rPr>
          <w:rFonts w:ascii="Times New Roman" w:hAnsi="Times New Roman" w:cs="Times New Roman"/>
          <w:bCs/>
          <w:sz w:val="24"/>
          <w:szCs w:val="24"/>
        </w:rPr>
        <w:t>, об уровне их профессионального образования и квалификации, а также иная установленная действующим законодательством Российской Федерации информация, размещается на сайте Исполнителя в информационно-телекоммуникационной сети «Интернет» (https://www.zdravitsa.ru), а также на информационном стенде в помещени</w:t>
      </w:r>
      <w:r w:rsidR="007659C2" w:rsidRPr="00681CEA">
        <w:rPr>
          <w:rFonts w:ascii="Times New Roman" w:hAnsi="Times New Roman" w:cs="Times New Roman"/>
          <w:bCs/>
          <w:sz w:val="24"/>
          <w:szCs w:val="24"/>
        </w:rPr>
        <w:t>ях</w:t>
      </w:r>
      <w:r w:rsidRPr="00681CEA">
        <w:rPr>
          <w:rFonts w:ascii="Times New Roman" w:hAnsi="Times New Roman" w:cs="Times New Roman"/>
          <w:bCs/>
          <w:sz w:val="24"/>
          <w:szCs w:val="24"/>
        </w:rPr>
        <w:t xml:space="preserve"> Исполнителя.</w:t>
      </w:r>
    </w:p>
    <w:p w:rsidR="00DC6950" w:rsidRPr="00681CEA" w:rsidRDefault="00DC6950" w:rsidP="00DC6950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C6950" w:rsidRPr="00681CEA" w:rsidRDefault="00DC6950" w:rsidP="00DC6950">
      <w:pPr>
        <w:pStyle w:val="WW-"/>
        <w:tabs>
          <w:tab w:val="clear" w:pos="709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C6950" w:rsidRPr="00681CEA" w:rsidRDefault="00DC6950" w:rsidP="00DC6950">
      <w:pPr>
        <w:pStyle w:val="WW-"/>
        <w:widowControl w:val="0"/>
        <w:numPr>
          <w:ilvl w:val="0"/>
          <w:numId w:val="3"/>
        </w:numPr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81CEA">
        <w:rPr>
          <w:rFonts w:ascii="Times New Roman" w:hAnsi="Times New Roman" w:cs="Times New Roman"/>
          <w:b/>
          <w:color w:val="auto"/>
          <w:sz w:val="24"/>
          <w:szCs w:val="24"/>
        </w:rPr>
        <w:t>СТОИМОСТЬ УСЛУГ. ПОРЯДОК ОПЛАТЫ УСЛУГ</w:t>
      </w:r>
    </w:p>
    <w:p w:rsidR="00DC6950" w:rsidRPr="00681CEA" w:rsidRDefault="0016730D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81CEA">
        <w:rPr>
          <w:rFonts w:ascii="Times New Roman" w:hAnsi="Times New Roman" w:cs="Times New Roman"/>
          <w:bCs/>
          <w:color w:val="auto"/>
          <w:sz w:val="24"/>
          <w:szCs w:val="24"/>
        </w:rPr>
        <w:t>Предоставляемые Исполнителем Медицинские услуги по Подпискам</w:t>
      </w:r>
      <w:r w:rsidR="00DC6950" w:rsidRPr="00681C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оплачиваются Заказчиком в соответствии с утверждённым Исполнителем </w:t>
      </w:r>
      <w:r w:rsidRPr="00681CEA">
        <w:rPr>
          <w:rFonts w:ascii="Times New Roman" w:hAnsi="Times New Roman" w:cs="Times New Roman"/>
          <w:bCs/>
          <w:color w:val="auto"/>
          <w:sz w:val="24"/>
          <w:szCs w:val="24"/>
        </w:rPr>
        <w:t>П</w:t>
      </w:r>
      <w:r w:rsidR="00DC6950" w:rsidRPr="00681C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рейскурантом на </w:t>
      </w:r>
      <w:r w:rsidRPr="00681CEA">
        <w:rPr>
          <w:rFonts w:ascii="Times New Roman" w:hAnsi="Times New Roman" w:cs="Times New Roman"/>
          <w:bCs/>
          <w:color w:val="auto"/>
          <w:sz w:val="24"/>
          <w:szCs w:val="24"/>
        </w:rPr>
        <w:t>указанные Медицинские услуги</w:t>
      </w:r>
      <w:r w:rsidR="00DC6950" w:rsidRPr="00681C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Действующий на дату </w:t>
      </w:r>
      <w:r w:rsidR="0039294B" w:rsidRPr="00681CEA">
        <w:rPr>
          <w:rFonts w:ascii="Times New Roman" w:hAnsi="Times New Roman" w:cs="Times New Roman"/>
          <w:bCs/>
          <w:color w:val="auto"/>
          <w:sz w:val="24"/>
          <w:szCs w:val="24"/>
        </w:rPr>
        <w:t>Акцепта Оферты</w:t>
      </w:r>
      <w:r w:rsidR="00DC6950" w:rsidRPr="00681C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Прейскурант размещен на информационном</w:t>
      </w:r>
      <w:r w:rsidR="00DC6950"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 стенде по месту оказания услуг и на сайте Исполнителя по адресу: </w:t>
      </w:r>
      <w:hyperlink r:id="rId8" w:history="1">
        <w:r w:rsidR="0082768B" w:rsidRPr="00D054C9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https://www.zdravitsa.ru</w:t>
        </w:r>
      </w:hyperlink>
      <w:r w:rsidR="0046583C" w:rsidRPr="00681C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A4C17" w:rsidRDefault="008A4C17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Оплата </w:t>
      </w:r>
      <w:r w:rsidR="003617EF"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 xml:space="preserve">услуг является </w:t>
      </w:r>
      <w:r w:rsidR="003617EF" w:rsidRPr="00681CEA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681CEA">
        <w:rPr>
          <w:rFonts w:ascii="Times New Roman" w:hAnsi="Times New Roman" w:cs="Times New Roman"/>
          <w:color w:val="auto"/>
          <w:sz w:val="24"/>
          <w:szCs w:val="24"/>
        </w:rPr>
        <w:t>кцептом в рамках настоящего Договора 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выбранное предложение Медицинских услуг</w:t>
      </w:r>
      <w:r w:rsidR="00850A33">
        <w:rPr>
          <w:rFonts w:ascii="Times New Roman" w:hAnsi="Times New Roman" w:cs="Times New Roman"/>
          <w:color w:val="auto"/>
          <w:sz w:val="24"/>
          <w:szCs w:val="24"/>
        </w:rPr>
        <w:t xml:space="preserve"> по Подпискам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652570" w:rsidRDefault="00652570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Оплата Медицинских услуг осуществляется в рублях РФ и может производиться следующими способами:</w:t>
      </w:r>
    </w:p>
    <w:p w:rsidR="00652570" w:rsidRDefault="00652570" w:rsidP="0065257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безналичным платежом путем перечисления денежных средств на счет </w:t>
      </w:r>
      <w:r w:rsidR="008A4C17">
        <w:rPr>
          <w:rFonts w:ascii="Times New Roman" w:hAnsi="Times New Roman" w:cs="Times New Roman"/>
          <w:color w:val="auto"/>
          <w:sz w:val="24"/>
          <w:szCs w:val="24"/>
        </w:rPr>
        <w:t>И</w:t>
      </w:r>
      <w:r>
        <w:rPr>
          <w:rFonts w:ascii="Times New Roman" w:hAnsi="Times New Roman" w:cs="Times New Roman"/>
          <w:color w:val="auto"/>
          <w:sz w:val="24"/>
          <w:szCs w:val="24"/>
        </w:rPr>
        <w:t>сполнителя,</w:t>
      </w:r>
    </w:p>
    <w:p w:rsidR="00652570" w:rsidRDefault="00652570" w:rsidP="0065257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наличными денежными средствами путем внесения в кассу Исполнителя,</w:t>
      </w:r>
    </w:p>
    <w:p w:rsidR="00652570" w:rsidRDefault="00652570" w:rsidP="0065257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через платежную систему (эквайринг), расположенную на сайте Исполнителя,</w:t>
      </w:r>
    </w:p>
    <w:p w:rsidR="00652570" w:rsidRPr="00DC6950" w:rsidRDefault="00652570" w:rsidP="0065257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через платежные терминалы, установленные в Местах оказания Медицинских услуг Исполнителя.  </w:t>
      </w:r>
    </w:p>
    <w:p w:rsidR="00DC6950" w:rsidRPr="00DC6950" w:rsidRDefault="00DC6950" w:rsidP="008A4C17">
      <w:pPr>
        <w:numPr>
          <w:ilvl w:val="1"/>
          <w:numId w:val="3"/>
        </w:numPr>
        <w:suppressAutoHyphens/>
        <w:ind w:left="426" w:hanging="426"/>
        <w:jc w:val="both"/>
        <w:rPr>
          <w:rFonts w:ascii="Times New Roman" w:eastAsia="Arial" w:hAnsi="Times New Roman" w:cs="Times New Roman"/>
        </w:rPr>
      </w:pPr>
      <w:r w:rsidRPr="00DC6950">
        <w:rPr>
          <w:rFonts w:ascii="Times New Roman" w:eastAsia="Arial" w:hAnsi="Times New Roman" w:cs="Times New Roman"/>
        </w:rPr>
        <w:t xml:space="preserve">Заказчику выдается документ, подтверждающий произведенную оплату предоставленных </w:t>
      </w:r>
      <w:r w:rsidR="0082768B">
        <w:rPr>
          <w:rFonts w:ascii="Times New Roman" w:eastAsia="Arial" w:hAnsi="Times New Roman" w:cs="Times New Roman"/>
        </w:rPr>
        <w:t>М</w:t>
      </w:r>
      <w:r w:rsidRPr="00DC6950">
        <w:rPr>
          <w:rFonts w:ascii="Times New Roman" w:eastAsia="Arial" w:hAnsi="Times New Roman" w:cs="Times New Roman"/>
        </w:rPr>
        <w:t>едицинских услуг</w:t>
      </w:r>
      <w:r w:rsidR="00850A33">
        <w:rPr>
          <w:rFonts w:ascii="Times New Roman" w:eastAsia="Arial" w:hAnsi="Times New Roman" w:cs="Times New Roman"/>
        </w:rPr>
        <w:t xml:space="preserve">. </w:t>
      </w:r>
    </w:p>
    <w:p w:rsidR="002B364C" w:rsidRPr="00DC6950" w:rsidRDefault="00850A33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2B364C">
        <w:rPr>
          <w:rFonts w:ascii="Times New Roman" w:hAnsi="Times New Roman" w:cs="Times New Roman"/>
          <w:color w:val="auto"/>
          <w:sz w:val="24"/>
          <w:szCs w:val="24"/>
        </w:rPr>
        <w:t>осле завершения периода действия абонентского договора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 выбранном Медицинской услуге по Подписке</w:t>
      </w:r>
      <w:r w:rsidR="002B364C">
        <w:rPr>
          <w:rFonts w:ascii="Times New Roman" w:hAnsi="Times New Roman" w:cs="Times New Roman"/>
          <w:color w:val="auto"/>
          <w:sz w:val="24"/>
          <w:szCs w:val="24"/>
        </w:rPr>
        <w:t xml:space="preserve">, Медицинская услуга считается оказанной независимо от того была ли затребована Заказчиком соответствующая Медицинская услуга или нет, стоимость/часть стоимости Медицинских услуг по абонентскому </w:t>
      </w:r>
      <w:r w:rsidR="002B364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договору возврату не подлежат.   </w:t>
      </w:r>
    </w:p>
    <w:p w:rsidR="00DC6950" w:rsidRDefault="00DC6950" w:rsidP="00DC695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C3F23" w:rsidRPr="00DC6950" w:rsidRDefault="000C3F23" w:rsidP="00DC695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DC6950" w:rsidRDefault="00DC6950" w:rsidP="00DC6950">
      <w:pPr>
        <w:pStyle w:val="WW-"/>
        <w:widowControl w:val="0"/>
        <w:numPr>
          <w:ilvl w:val="0"/>
          <w:numId w:val="3"/>
        </w:numPr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ОБЯЗАННОСТИ СТОРОН</w:t>
      </w:r>
    </w:p>
    <w:p w:rsidR="00DC6950" w:rsidRPr="00DC6950" w:rsidRDefault="00EE794B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Пациент</w:t>
      </w:r>
      <w:r w:rsidR="00DC6950" w:rsidRPr="00DC69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обязан: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До начала оказания </w:t>
      </w:r>
      <w:r w:rsidR="00F3584A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услуг предоставить Исполнителю полную информацию и документы (копии документов), содержащие сведения о состоянии здоровья, которыми он располагает на момент заключения Договора и в течение его действия, если эта информация может повлиять на качество </w:t>
      </w:r>
      <w:r w:rsidR="009559E9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услуг Исполнителя.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Заботиться о сохранении своего здоровья, выполнять медицинские рекомендации, соблюдать режим лечения, </w:t>
      </w:r>
      <w:bookmarkStart w:id="4" w:name="_Hlk148018727"/>
      <w:r w:rsidRPr="00DC6950">
        <w:rPr>
          <w:rFonts w:ascii="Times New Roman" w:hAnsi="Times New Roman" w:cs="Times New Roman"/>
          <w:color w:val="auto"/>
          <w:sz w:val="24"/>
          <w:szCs w:val="24"/>
        </w:rPr>
        <w:t>в том числе определенный на период временной нетрудоспособности</w:t>
      </w:r>
      <w:bookmarkEnd w:id="4"/>
      <w:r w:rsidRPr="00DC6950">
        <w:rPr>
          <w:rFonts w:ascii="Times New Roman" w:hAnsi="Times New Roman" w:cs="Times New Roman"/>
          <w:color w:val="auto"/>
          <w:sz w:val="24"/>
          <w:szCs w:val="24"/>
        </w:rPr>
        <w:t>, и правила внутреннего распорядка Исполнителя.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Незамедлительно информировать Исполнителя об ухудшении состояния здоровья в период лечения, о нежелательных реакциях на принимаемые лекарственные средства, процедуры, а также иную информацию, которая может повлиять на исход лечения, в том числе об отказе от дальнейшего лечения.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Заблаговременно извещать Исполнителя о невозможности явки в согласованное время визита в 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>Место оказания Медицинских услуг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Исполнителя, а также об опоздании к назначенному времени. </w:t>
      </w:r>
      <w:bookmarkStart w:id="5" w:name="_Hlk148018773"/>
      <w:r w:rsidRPr="00DC6950">
        <w:rPr>
          <w:rFonts w:ascii="Times New Roman" w:hAnsi="Times New Roman" w:cs="Times New Roman"/>
          <w:color w:val="auto"/>
          <w:sz w:val="24"/>
          <w:szCs w:val="24"/>
        </w:rPr>
        <w:t>Оказание услуг при опоздании более</w:t>
      </w:r>
      <w:r w:rsidR="00A3298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чем на 30% отведенного времени приема</w:t>
      </w:r>
      <w:r w:rsidR="00A3298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возможно только при отсутствии последующей записи иных </w:t>
      </w:r>
      <w:r w:rsidR="00044FE6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ациентов и по согласованию с медицинским работником. </w:t>
      </w:r>
      <w:bookmarkEnd w:id="5"/>
    </w:p>
    <w:p w:rsidR="00DC6950" w:rsidRPr="00DC6950" w:rsidRDefault="00DC6950" w:rsidP="00DC6950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DC6950" w:rsidRDefault="00DC6950" w:rsidP="00DC6950">
      <w:pPr>
        <w:pStyle w:val="WW-"/>
        <w:widowControl w:val="0"/>
        <w:numPr>
          <w:ilvl w:val="1"/>
          <w:numId w:val="3"/>
        </w:numPr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bCs/>
          <w:color w:val="auto"/>
          <w:sz w:val="24"/>
          <w:szCs w:val="24"/>
        </w:rPr>
        <w:t>Исполнитель обязан: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Оказать 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>Пациенту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выбранные 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Медицинские услуги по Подписке(ам)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с учетом состояния здоровья и имеющимися противопоказаниями, в соответствии с 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 xml:space="preserve">информационным(и)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согласи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>ем(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ями</w:t>
      </w:r>
      <w:r w:rsidR="00EE794B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32984">
        <w:rPr>
          <w:rFonts w:ascii="Times New Roman" w:hAnsi="Times New Roman" w:cs="Times New Roman"/>
          <w:color w:val="auto"/>
          <w:sz w:val="24"/>
          <w:szCs w:val="24"/>
        </w:rPr>
        <w:t xml:space="preserve"> на оказание медицинского вмешательства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, обеспечить соответствие услуг требованиям качества, установленными нормами действующего законодательства Российской Федерации. 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Соблюдать врачебную тайну, в том числе конфиденциальность персональных данных, используемых в медицинских информационных системах.</w:t>
      </w:r>
    </w:p>
    <w:p w:rsidR="00E30C7B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0C7B">
        <w:rPr>
          <w:rFonts w:ascii="Times New Roman" w:hAnsi="Times New Roman" w:cs="Times New Roman"/>
          <w:color w:val="auto"/>
          <w:sz w:val="24"/>
          <w:szCs w:val="24"/>
        </w:rPr>
        <w:t xml:space="preserve"> Вести медицинскую документацию в установленном порядке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C6950" w:rsidRPr="00E30C7B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0C7B">
        <w:rPr>
          <w:rFonts w:ascii="Times New Roman" w:hAnsi="Times New Roman" w:cs="Times New Roman"/>
          <w:color w:val="auto"/>
          <w:sz w:val="24"/>
          <w:szCs w:val="24"/>
        </w:rPr>
        <w:t xml:space="preserve">Извещать 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>Пациента</w:t>
      </w:r>
      <w:r w:rsidRPr="00E30C7B">
        <w:rPr>
          <w:rFonts w:ascii="Times New Roman" w:hAnsi="Times New Roman" w:cs="Times New Roman"/>
          <w:color w:val="auto"/>
          <w:sz w:val="24"/>
          <w:szCs w:val="24"/>
        </w:rPr>
        <w:t xml:space="preserve"> о невозможности оказания услуг (отключение электроэнергии, воды, иные форс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30C7B">
        <w:rPr>
          <w:rFonts w:ascii="Times New Roman" w:hAnsi="Times New Roman" w:cs="Times New Roman"/>
          <w:color w:val="auto"/>
          <w:sz w:val="24"/>
          <w:szCs w:val="24"/>
        </w:rPr>
        <w:t>мажорные обстоятельства), о невозможности оказания услуг выбранным специалистом и вариантах его замены.</w:t>
      </w:r>
    </w:p>
    <w:p w:rsidR="00DC6950" w:rsidRDefault="00DC6950" w:rsidP="00DC6950">
      <w:pPr>
        <w:pStyle w:val="WW-"/>
        <w:widowControl w:val="0"/>
        <w:numPr>
          <w:ilvl w:val="2"/>
          <w:numId w:val="3"/>
        </w:numPr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В доступной форме информировать </w:t>
      </w:r>
      <w:r w:rsidR="00E30C7B">
        <w:rPr>
          <w:rFonts w:ascii="Times New Roman" w:hAnsi="Times New Roman" w:cs="Times New Roman"/>
          <w:color w:val="auto"/>
          <w:sz w:val="24"/>
          <w:szCs w:val="24"/>
        </w:rPr>
        <w:t>Пациента или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иное лицо, указанное в информированном согласии на оказание медицинского вмешательства, о состоянии его здоровья, включая сведения о результатах обследования, наличии заболеваний, об установленном диагнозе и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(возможных осложнениях) и результатах оказания медицинской помощи. </w:t>
      </w:r>
    </w:p>
    <w:p w:rsidR="00E30C7B" w:rsidRDefault="00E30C7B" w:rsidP="00E30C7B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10731" w:rsidRPr="00DC6950" w:rsidRDefault="00C10731" w:rsidP="00C10731">
      <w:pPr>
        <w:pStyle w:val="WW-"/>
        <w:widowControl w:val="0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DC6950" w:rsidRDefault="00DC6950" w:rsidP="00DC6950">
      <w:pPr>
        <w:pStyle w:val="WW-"/>
        <w:widowControl w:val="0"/>
        <w:numPr>
          <w:ilvl w:val="0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color w:val="auto"/>
          <w:sz w:val="24"/>
          <w:szCs w:val="24"/>
        </w:rPr>
        <w:t>ПРАВА СТОРОН</w:t>
      </w:r>
    </w:p>
    <w:p w:rsidR="00DC6950" w:rsidRPr="00DC6950" w:rsidRDefault="00DC6950" w:rsidP="00DC6950">
      <w:pPr>
        <w:pStyle w:val="WW-"/>
        <w:widowControl w:val="0"/>
        <w:numPr>
          <w:ilvl w:val="1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bCs/>
          <w:color w:val="auto"/>
          <w:sz w:val="24"/>
          <w:szCs w:val="24"/>
        </w:rPr>
        <w:t>Исполнитель вправе: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Оказывать</w:t>
      </w:r>
      <w:r w:rsidR="00497BDF">
        <w:rPr>
          <w:rFonts w:ascii="Times New Roman" w:hAnsi="Times New Roman" w:cs="Times New Roman"/>
          <w:color w:val="auto"/>
          <w:sz w:val="24"/>
          <w:szCs w:val="24"/>
        </w:rPr>
        <w:t xml:space="preserve"> Медицинские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услуги по настоящему </w:t>
      </w:r>
      <w:r w:rsidR="00D92073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оговору своими силами или силами привлеченных третьих лиц, за действия которых нести ответственность перед Пациентом.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Перенести сроки оказания </w:t>
      </w:r>
      <w:r w:rsidR="00D92073">
        <w:rPr>
          <w:rFonts w:ascii="Times New Roman" w:hAnsi="Times New Roman" w:cs="Times New Roman"/>
          <w:color w:val="auto"/>
          <w:sz w:val="24"/>
          <w:szCs w:val="24"/>
        </w:rPr>
        <w:t xml:space="preserve">Медицинских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услуг или отказаться от выполнения медицинских манипуляций в случае неисполнения выданных медицинских рекомендаций (если их исполнение является необходимым предварительным условием 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проведения медицинских вмешательств), выявлении противопоказаний к проведению того или иного медицинского вмешательства</w:t>
      </w:r>
      <w:r w:rsidR="00EE453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C6950" w:rsidRPr="00DC6950" w:rsidRDefault="00DC6950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480C61" w:rsidRDefault="00D92073" w:rsidP="00DC6950">
      <w:pPr>
        <w:pStyle w:val="WW-"/>
        <w:widowControl w:val="0"/>
        <w:numPr>
          <w:ilvl w:val="1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80C61">
        <w:rPr>
          <w:rFonts w:ascii="Times New Roman" w:hAnsi="Times New Roman" w:cs="Times New Roman"/>
          <w:b/>
          <w:color w:val="auto"/>
          <w:sz w:val="24"/>
          <w:szCs w:val="24"/>
        </w:rPr>
        <w:t>Пациент имеет право</w:t>
      </w:r>
      <w:r w:rsidR="00DC6950" w:rsidRPr="00480C61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На получение информации в доступной для него форме о результатах обследования, наличии заболевания, его диагнозе и прогнозе, методах лечения, связанн</w:t>
      </w:r>
      <w:r w:rsidR="00224A76">
        <w:rPr>
          <w:rFonts w:ascii="Times New Roman" w:hAnsi="Times New Roman" w:cs="Times New Roman"/>
          <w:color w:val="auto"/>
          <w:sz w:val="24"/>
          <w:szCs w:val="24"/>
        </w:rPr>
        <w:t>ых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 xml:space="preserve"> с ними риск</w:t>
      </w:r>
      <w:r w:rsidR="00224A76">
        <w:rPr>
          <w:rFonts w:ascii="Times New Roman" w:hAnsi="Times New Roman" w:cs="Times New Roman"/>
          <w:color w:val="auto"/>
          <w:sz w:val="24"/>
          <w:szCs w:val="24"/>
        </w:rPr>
        <w:t>ах</w:t>
      </w:r>
      <w:r w:rsidRPr="00DC6950">
        <w:rPr>
          <w:rFonts w:ascii="Times New Roman" w:hAnsi="Times New Roman" w:cs="Times New Roman"/>
          <w:color w:val="auto"/>
          <w:sz w:val="24"/>
          <w:szCs w:val="24"/>
        </w:rPr>
        <w:t>, возможных вариантах медицинского вмешательства, результатах проведенного лечения, об оказываемой медицинской помощи, эффективности методов лечения, об используемых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DC6950" w:rsidRPr="00DC6950" w:rsidRDefault="00DC6950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color w:val="auto"/>
          <w:sz w:val="24"/>
          <w:szCs w:val="24"/>
        </w:rPr>
        <w:t>На информированное добровольное согласие на медицинское вмешательство, а также на отказ от медицинского вмешательства, оформленные в соответствии с действующим законодательством Российской Федерации.</w:t>
      </w:r>
    </w:p>
    <w:p w:rsidR="00DC6950" w:rsidRPr="000838EA" w:rsidRDefault="00EE4532" w:rsidP="00DC6950">
      <w:pPr>
        <w:pStyle w:val="WW-"/>
        <w:widowControl w:val="0"/>
        <w:numPr>
          <w:ilvl w:val="2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38EA">
        <w:rPr>
          <w:rFonts w:ascii="Times New Roman" w:hAnsi="Times New Roman" w:cs="Times New Roman"/>
          <w:color w:val="auto"/>
          <w:sz w:val="24"/>
          <w:szCs w:val="24"/>
          <w:lang w:bidi="he-IL"/>
        </w:rPr>
        <w:t>На смену Врача-куратора не более двух раз за весь период действия Подписки</w:t>
      </w:r>
      <w:r w:rsidR="00DC6950" w:rsidRPr="000838EA">
        <w:rPr>
          <w:rFonts w:ascii="Times New Roman" w:hAnsi="Times New Roman" w:cs="Times New Roman"/>
          <w:color w:val="auto"/>
          <w:sz w:val="24"/>
          <w:szCs w:val="24"/>
          <w:lang w:bidi="he-IL"/>
        </w:rPr>
        <w:t>.</w:t>
      </w:r>
    </w:p>
    <w:p w:rsidR="00DC6950" w:rsidRPr="00DC6950" w:rsidRDefault="00DC6950" w:rsidP="00AB5727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50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D92073" w:rsidRDefault="00DC6950" w:rsidP="00D92073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6950" w:rsidRPr="007366F2" w:rsidRDefault="00DC6950" w:rsidP="00DC6950">
      <w:pPr>
        <w:numPr>
          <w:ilvl w:val="0"/>
          <w:numId w:val="3"/>
        </w:numPr>
        <w:shd w:val="clear" w:color="auto" w:fill="FFFEFF"/>
        <w:suppressAutoHyphens/>
        <w:jc w:val="center"/>
        <w:rPr>
          <w:rFonts w:ascii="Times New Roman" w:hAnsi="Times New Roman" w:cs="Times New Roman"/>
          <w:b/>
        </w:rPr>
      </w:pPr>
      <w:r w:rsidRPr="007366F2">
        <w:rPr>
          <w:rFonts w:ascii="Times New Roman" w:hAnsi="Times New Roman" w:cs="Times New Roman"/>
          <w:b/>
        </w:rPr>
        <w:t>СРОК ДЕЙСТВИЯ, ПОРЯДОК ИЗМЕНЕНИЯ И РАСТОРЖЕНИЯ ДОГОВОРА</w:t>
      </w:r>
    </w:p>
    <w:p w:rsidR="00DC6950" w:rsidRPr="007366F2" w:rsidRDefault="00DC6950" w:rsidP="00DC6950">
      <w:pPr>
        <w:pStyle w:val="WW-"/>
        <w:widowControl w:val="0"/>
        <w:numPr>
          <w:ilvl w:val="1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366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Настоящий Договор вступает в силу с момента </w:t>
      </w:r>
      <w:r w:rsidR="002F5BFF" w:rsidRPr="007366F2">
        <w:rPr>
          <w:rFonts w:ascii="Times New Roman" w:hAnsi="Times New Roman" w:cs="Times New Roman"/>
          <w:bCs/>
          <w:color w:val="auto"/>
          <w:sz w:val="24"/>
          <w:szCs w:val="24"/>
        </w:rPr>
        <w:t>А</w:t>
      </w:r>
      <w:r w:rsidR="00B839B5" w:rsidRPr="007366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кцепта Заказчиком Оферты и до надлежащего исполнения Сторонами принятых по Договору обязательств. </w:t>
      </w:r>
    </w:p>
    <w:p w:rsidR="00DC6950" w:rsidRDefault="00DC6950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304424" w:rsidRPr="00DC6950" w:rsidRDefault="00304424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C6950" w:rsidRPr="00DC6950" w:rsidRDefault="00DC6950" w:rsidP="00DC6950">
      <w:pPr>
        <w:pStyle w:val="WW-"/>
        <w:widowControl w:val="0"/>
        <w:numPr>
          <w:ilvl w:val="0"/>
          <w:numId w:val="3"/>
        </w:numPr>
        <w:shd w:val="clear" w:color="auto" w:fill="FFFFFF"/>
        <w:tabs>
          <w:tab w:val="clear" w:pos="709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C6950">
        <w:rPr>
          <w:rFonts w:ascii="Times New Roman" w:hAnsi="Times New Roman" w:cs="Times New Roman"/>
          <w:b/>
          <w:color w:val="auto"/>
          <w:sz w:val="24"/>
          <w:szCs w:val="24"/>
        </w:rPr>
        <w:t>ОТВЕТСТВЕННОСТЬ СТОРОН И ПОРЯДОК РАЗРЕШЕНИЯ СПОРОВ</w:t>
      </w:r>
    </w:p>
    <w:p w:rsidR="00DC6950" w:rsidRPr="00DC6950" w:rsidRDefault="00DC6950" w:rsidP="00DC6950">
      <w:pPr>
        <w:pStyle w:val="ae"/>
        <w:numPr>
          <w:ilvl w:val="1"/>
          <w:numId w:val="3"/>
        </w:numPr>
        <w:shd w:val="clear" w:color="auto" w:fill="FFFFFF"/>
        <w:ind w:left="426"/>
        <w:jc w:val="both"/>
      </w:pPr>
      <w:r w:rsidRPr="00DC6950">
        <w:t xml:space="preserve">За неисполнение либо ненадлежащее исполнение обязательств по </w:t>
      </w:r>
      <w:r w:rsidR="0093259E">
        <w:t>Д</w:t>
      </w:r>
      <w:r w:rsidRPr="00DC6950">
        <w:t xml:space="preserve">оговору </w:t>
      </w:r>
      <w:r w:rsidR="00540D26">
        <w:t>С</w:t>
      </w:r>
      <w:r w:rsidRPr="00DC6950">
        <w:t>тороны несут ответственность, предусмотренную законодательством Российской Федерации.</w:t>
      </w:r>
    </w:p>
    <w:p w:rsidR="00DC6950" w:rsidRPr="00DC6950" w:rsidRDefault="00DC6950" w:rsidP="00DC6950">
      <w:pPr>
        <w:pStyle w:val="ae"/>
        <w:numPr>
          <w:ilvl w:val="1"/>
          <w:numId w:val="3"/>
        </w:numPr>
        <w:shd w:val="clear" w:color="auto" w:fill="FFFFFF"/>
        <w:ind w:left="426"/>
        <w:jc w:val="both"/>
      </w:pPr>
      <w:r w:rsidRPr="00DC6950">
        <w:t xml:space="preserve"> Вред, причиненный жизни или здоровью </w:t>
      </w:r>
      <w:r w:rsidR="0093259E">
        <w:t>П</w:t>
      </w:r>
      <w:r w:rsidRPr="00DC6950">
        <w:t>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DC6950" w:rsidRPr="00DC6950" w:rsidRDefault="0093259E" w:rsidP="0093259E">
      <w:pPr>
        <w:pStyle w:val="ae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Стороны</w:t>
      </w:r>
      <w:r w:rsidR="00DC6950" w:rsidRPr="00DC6950">
        <w:t xml:space="preserve"> освобожда</w:t>
      </w:r>
      <w:r>
        <w:t>ю</w:t>
      </w:r>
      <w:r w:rsidR="00DC6950" w:rsidRPr="00DC6950">
        <w:t xml:space="preserve">тся от ответственности за неисполнение или ненадлежащее исполнение своих обязанностей по </w:t>
      </w:r>
      <w:r>
        <w:t>Д</w:t>
      </w:r>
      <w:r w:rsidR="00DC6950" w:rsidRPr="00DC6950">
        <w:t>оговору, если докаж</w:t>
      </w:r>
      <w:r>
        <w:t>у</w:t>
      </w:r>
      <w:r w:rsidR="00DC6950" w:rsidRPr="00DC6950">
        <w:t>т, что это произошло вследствие непреодолимой силы</w:t>
      </w:r>
      <w:r>
        <w:t xml:space="preserve">. </w:t>
      </w:r>
    </w:p>
    <w:p w:rsidR="00DC6950" w:rsidRPr="00DC6950" w:rsidRDefault="00DC6950" w:rsidP="00DC6950">
      <w:pPr>
        <w:pStyle w:val="ae"/>
        <w:widowControl w:val="0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</w:rPr>
      </w:pPr>
      <w:r w:rsidRPr="00DC6950">
        <w:t>Претензии Пациента, направленные Исполнителю в письменной форме в установленном порядке</w:t>
      </w:r>
      <w:bookmarkStart w:id="6" w:name="_Hlk148018921"/>
      <w:r w:rsidRPr="00DC6950">
        <w:t xml:space="preserve">, </w:t>
      </w:r>
      <w:bookmarkEnd w:id="6"/>
      <w:r w:rsidRPr="00DC6950">
        <w:t xml:space="preserve">подлежат рассмотрению в течение 10  дней. </w:t>
      </w:r>
    </w:p>
    <w:p w:rsidR="00DC6950" w:rsidRPr="00DC6950" w:rsidRDefault="00DC6950" w:rsidP="00DC6950">
      <w:pPr>
        <w:pStyle w:val="ae"/>
        <w:widowControl w:val="0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</w:rPr>
      </w:pPr>
      <w:bookmarkStart w:id="7" w:name="_Hlk148018942"/>
      <w:r w:rsidRPr="00DC6950">
        <w:t>Жалобы на порядок и качество оказанных услуг могут быть направлены в органы государственной власти (справочная информация расположена на сайте исполнителя https://www.zdravitsa.ru/about/legal/) в порядке и формах, установленных указанными государственными органами.</w:t>
      </w:r>
    </w:p>
    <w:bookmarkEnd w:id="7"/>
    <w:p w:rsidR="00DC6950" w:rsidRPr="00DC6950" w:rsidRDefault="00DC6950" w:rsidP="00DC6950">
      <w:pPr>
        <w:pStyle w:val="ae"/>
        <w:widowControl w:val="0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</w:rPr>
      </w:pPr>
      <w:r w:rsidRPr="00DC6950">
        <w:t xml:space="preserve">Стороны вправе урегулировать возникшие споры в добровольном прядке, путем заключения соответствующего соглашения. </w:t>
      </w:r>
    </w:p>
    <w:p w:rsidR="00DC6950" w:rsidRPr="00DC6950" w:rsidRDefault="00DC6950" w:rsidP="00DC6950">
      <w:pPr>
        <w:pStyle w:val="ae"/>
        <w:widowControl w:val="0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 w:rsidRPr="00DC6950">
        <w:t xml:space="preserve"> </w:t>
      </w:r>
      <w:r w:rsidRPr="00DC6950">
        <w:rPr>
          <w:bCs/>
        </w:rPr>
        <w:t>При не урегулировании Сторонами спора в досудебном порядке, спор передается на разрешение в суд</w:t>
      </w:r>
      <w:r w:rsidRPr="00DC6950">
        <w:rPr>
          <w:shd w:val="clear" w:color="auto" w:fill="FFFEFF"/>
        </w:rPr>
        <w:t xml:space="preserve">, </w:t>
      </w:r>
      <w:r w:rsidRPr="00DC6950">
        <w:rPr>
          <w:shd w:val="clear" w:color="auto" w:fill="FFFFFF"/>
        </w:rPr>
        <w:t xml:space="preserve">в соответствии с действующим законодательством. </w:t>
      </w:r>
    </w:p>
    <w:p w:rsidR="00DC6950" w:rsidRDefault="00DC6950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304424" w:rsidRDefault="00304424" w:rsidP="00DC6950">
      <w:pPr>
        <w:pStyle w:val="WW-"/>
        <w:widowControl w:val="0"/>
        <w:shd w:val="clear" w:color="auto" w:fill="FFFFFF"/>
        <w:tabs>
          <w:tab w:val="clear" w:pos="709"/>
        </w:tabs>
        <w:suppressAutoHyphens w:val="0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DC6950" w:rsidRDefault="00DC6950" w:rsidP="00686D6F">
      <w:pPr>
        <w:ind w:firstLine="708"/>
        <w:jc w:val="both"/>
        <w:rPr>
          <w:rFonts w:ascii="Times New Roman" w:hAnsi="Times New Roman" w:cs="Times New Roman"/>
        </w:rPr>
      </w:pPr>
    </w:p>
    <w:p w:rsidR="00C1302C" w:rsidRDefault="00C1302C" w:rsidP="00686D6F">
      <w:pPr>
        <w:ind w:firstLine="708"/>
        <w:jc w:val="both"/>
        <w:rPr>
          <w:rFonts w:ascii="Times New Roman" w:hAnsi="Times New Roman" w:cs="Times New Roman"/>
        </w:rPr>
      </w:pPr>
    </w:p>
    <w:p w:rsidR="00C1302C" w:rsidRPr="00DC6950" w:rsidRDefault="00C1302C" w:rsidP="00686D6F">
      <w:pPr>
        <w:ind w:firstLine="708"/>
        <w:jc w:val="both"/>
        <w:rPr>
          <w:rFonts w:ascii="Times New Roman" w:hAnsi="Times New Roman" w:cs="Times New Roman"/>
        </w:rPr>
      </w:pPr>
    </w:p>
    <w:p w:rsidR="001E3704" w:rsidRDefault="001E3704" w:rsidP="001C7621">
      <w:pPr>
        <w:ind w:firstLine="708"/>
        <w:jc w:val="right"/>
        <w:rPr>
          <w:rFonts w:ascii="Times New Roman" w:hAnsi="Times New Roman" w:cs="Times New Roman"/>
          <w:b/>
          <w:bCs/>
        </w:rPr>
      </w:pPr>
    </w:p>
    <w:sectPr w:rsidR="001E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B709F8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432" w:hanging="432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DBA4849"/>
    <w:multiLevelType w:val="hybridMultilevel"/>
    <w:tmpl w:val="4AB8F08E"/>
    <w:lvl w:ilvl="0" w:tplc="56BAA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56788F"/>
    <w:multiLevelType w:val="hybridMultilevel"/>
    <w:tmpl w:val="C0866CF6"/>
    <w:lvl w:ilvl="0" w:tplc="7BF86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22A4"/>
    <w:multiLevelType w:val="multilevel"/>
    <w:tmpl w:val="471E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585370">
    <w:abstractNumId w:val="2"/>
  </w:num>
  <w:num w:numId="2" w16cid:durableId="1886676746">
    <w:abstractNumId w:val="1"/>
  </w:num>
  <w:num w:numId="3" w16cid:durableId="1270161676">
    <w:abstractNumId w:val="0"/>
  </w:num>
  <w:num w:numId="4" w16cid:durableId="175730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9A"/>
    <w:rsid w:val="00002412"/>
    <w:rsid w:val="00021E88"/>
    <w:rsid w:val="0004422B"/>
    <w:rsid w:val="00044FE6"/>
    <w:rsid w:val="000806DA"/>
    <w:rsid w:val="000838EA"/>
    <w:rsid w:val="00087CDF"/>
    <w:rsid w:val="00090C32"/>
    <w:rsid w:val="000A59D3"/>
    <w:rsid w:val="000C3F23"/>
    <w:rsid w:val="000E4935"/>
    <w:rsid w:val="0016496B"/>
    <w:rsid w:val="0016730D"/>
    <w:rsid w:val="00193BE0"/>
    <w:rsid w:val="00195A51"/>
    <w:rsid w:val="001B4BE6"/>
    <w:rsid w:val="001B60FD"/>
    <w:rsid w:val="001C19FB"/>
    <w:rsid w:val="001C7621"/>
    <w:rsid w:val="001E3704"/>
    <w:rsid w:val="00203C55"/>
    <w:rsid w:val="00224A76"/>
    <w:rsid w:val="0023111D"/>
    <w:rsid w:val="00246F4E"/>
    <w:rsid w:val="002746FF"/>
    <w:rsid w:val="002941F4"/>
    <w:rsid w:val="002A7A8A"/>
    <w:rsid w:val="002B0678"/>
    <w:rsid w:val="002B364C"/>
    <w:rsid w:val="002C0D4B"/>
    <w:rsid w:val="002E1041"/>
    <w:rsid w:val="002F5BFF"/>
    <w:rsid w:val="002F7615"/>
    <w:rsid w:val="00304424"/>
    <w:rsid w:val="00313FA6"/>
    <w:rsid w:val="00340A9A"/>
    <w:rsid w:val="003617EF"/>
    <w:rsid w:val="0039294B"/>
    <w:rsid w:val="003B1F95"/>
    <w:rsid w:val="0046583C"/>
    <w:rsid w:val="00480C61"/>
    <w:rsid w:val="00497BDF"/>
    <w:rsid w:val="004F6F93"/>
    <w:rsid w:val="00522469"/>
    <w:rsid w:val="00540D26"/>
    <w:rsid w:val="00541584"/>
    <w:rsid w:val="005564B9"/>
    <w:rsid w:val="00572CB7"/>
    <w:rsid w:val="0058706A"/>
    <w:rsid w:val="005D5677"/>
    <w:rsid w:val="00640873"/>
    <w:rsid w:val="00652570"/>
    <w:rsid w:val="00662A8B"/>
    <w:rsid w:val="0066492E"/>
    <w:rsid w:val="00680B55"/>
    <w:rsid w:val="00681CEA"/>
    <w:rsid w:val="00686D6F"/>
    <w:rsid w:val="006926D2"/>
    <w:rsid w:val="006D79B1"/>
    <w:rsid w:val="006F23DD"/>
    <w:rsid w:val="006F7BFB"/>
    <w:rsid w:val="0071016C"/>
    <w:rsid w:val="007366F2"/>
    <w:rsid w:val="007659C2"/>
    <w:rsid w:val="007747C3"/>
    <w:rsid w:val="0079197F"/>
    <w:rsid w:val="007A0C5C"/>
    <w:rsid w:val="007B214E"/>
    <w:rsid w:val="007F1895"/>
    <w:rsid w:val="007F426E"/>
    <w:rsid w:val="008003E5"/>
    <w:rsid w:val="00806F28"/>
    <w:rsid w:val="0082768B"/>
    <w:rsid w:val="008357EE"/>
    <w:rsid w:val="008456F4"/>
    <w:rsid w:val="00850A33"/>
    <w:rsid w:val="008641E7"/>
    <w:rsid w:val="00872C4C"/>
    <w:rsid w:val="008732B1"/>
    <w:rsid w:val="008A4C17"/>
    <w:rsid w:val="008D6233"/>
    <w:rsid w:val="00901C0E"/>
    <w:rsid w:val="00923F10"/>
    <w:rsid w:val="0093259E"/>
    <w:rsid w:val="009500C1"/>
    <w:rsid w:val="009559E9"/>
    <w:rsid w:val="00964764"/>
    <w:rsid w:val="00973CF0"/>
    <w:rsid w:val="009A6686"/>
    <w:rsid w:val="00A023DE"/>
    <w:rsid w:val="00A07EFF"/>
    <w:rsid w:val="00A13162"/>
    <w:rsid w:val="00A32984"/>
    <w:rsid w:val="00A343DB"/>
    <w:rsid w:val="00AB5727"/>
    <w:rsid w:val="00AD198D"/>
    <w:rsid w:val="00AE6328"/>
    <w:rsid w:val="00B371D8"/>
    <w:rsid w:val="00B45E21"/>
    <w:rsid w:val="00B839B5"/>
    <w:rsid w:val="00B852AF"/>
    <w:rsid w:val="00B929ED"/>
    <w:rsid w:val="00C10731"/>
    <w:rsid w:val="00C1302C"/>
    <w:rsid w:val="00C16009"/>
    <w:rsid w:val="00C17FB1"/>
    <w:rsid w:val="00C23E1E"/>
    <w:rsid w:val="00C4057D"/>
    <w:rsid w:val="00C409B8"/>
    <w:rsid w:val="00C475E0"/>
    <w:rsid w:val="00C809B2"/>
    <w:rsid w:val="00C81709"/>
    <w:rsid w:val="00C81CB8"/>
    <w:rsid w:val="00CB17DF"/>
    <w:rsid w:val="00CE6D11"/>
    <w:rsid w:val="00D0646A"/>
    <w:rsid w:val="00D92073"/>
    <w:rsid w:val="00D94D14"/>
    <w:rsid w:val="00D96287"/>
    <w:rsid w:val="00D97165"/>
    <w:rsid w:val="00DC0592"/>
    <w:rsid w:val="00DC6950"/>
    <w:rsid w:val="00DD0A02"/>
    <w:rsid w:val="00DF0BD3"/>
    <w:rsid w:val="00E12D43"/>
    <w:rsid w:val="00E20891"/>
    <w:rsid w:val="00E30C7B"/>
    <w:rsid w:val="00E570F9"/>
    <w:rsid w:val="00E97E40"/>
    <w:rsid w:val="00EC4428"/>
    <w:rsid w:val="00EC488B"/>
    <w:rsid w:val="00EE4532"/>
    <w:rsid w:val="00EE794B"/>
    <w:rsid w:val="00EE7A49"/>
    <w:rsid w:val="00F25609"/>
    <w:rsid w:val="00F3584A"/>
    <w:rsid w:val="00F646E5"/>
    <w:rsid w:val="00F74E9E"/>
    <w:rsid w:val="00F8149C"/>
    <w:rsid w:val="00FA5266"/>
    <w:rsid w:val="00FD7588"/>
    <w:rsid w:val="00FE016E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CE77"/>
  <w15:chartTrackingRefBased/>
  <w15:docId w15:val="{14585633-37E0-4644-AC1B-B6CE357A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A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A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A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A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A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A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A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A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A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A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A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A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A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A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40A9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40A9A"/>
    <w:rPr>
      <w:color w:val="605E5C"/>
      <w:shd w:val="clear" w:color="auto" w:fill="E1DFDD"/>
    </w:rPr>
  </w:style>
  <w:style w:type="paragraph" w:customStyle="1" w:styleId="WW-">
    <w:name w:val="WW-Базовый"/>
    <w:rsid w:val="00FF409B"/>
    <w:pPr>
      <w:tabs>
        <w:tab w:val="left" w:pos="709"/>
      </w:tabs>
      <w:suppressAutoHyphens/>
      <w:spacing w:after="200" w:line="276" w:lineRule="atLeast"/>
    </w:pPr>
    <w:rPr>
      <w:rFonts w:ascii="Calibri" w:eastAsia="Arial" w:hAnsi="Calibri" w:cs="Calibri"/>
      <w:color w:val="00000A"/>
      <w:kern w:val="0"/>
      <w:sz w:val="22"/>
      <w:szCs w:val="22"/>
      <w:lang w:eastAsia="ar-SA"/>
      <w14:ligatures w14:val="none"/>
    </w:rPr>
  </w:style>
  <w:style w:type="paragraph" w:customStyle="1" w:styleId="ae">
    <w:basedOn w:val="a"/>
    <w:next w:val="af"/>
    <w:uiPriority w:val="99"/>
    <w:unhideWhenUsed/>
    <w:rsid w:val="00DC69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DC6950"/>
    <w:rPr>
      <w:rFonts w:ascii="Times New Roman" w:hAnsi="Times New Roman" w:cs="Times New Roman"/>
    </w:rPr>
  </w:style>
  <w:style w:type="paragraph" w:customStyle="1" w:styleId="ConsNormal">
    <w:name w:val="ConsNormal"/>
    <w:rsid w:val="007A0C5C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ravits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dravits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dravits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D528-B2C9-46B5-B9ED-2418ACD8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2822</TotalTime>
  <Pages>5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Akimova</dc:creator>
  <cp:keywords/>
  <dc:description/>
  <cp:lastModifiedBy>Anna Akimova</cp:lastModifiedBy>
  <cp:revision>68</cp:revision>
  <cp:lastPrinted>2025-10-01T04:39:00Z</cp:lastPrinted>
  <dcterms:created xsi:type="dcterms:W3CDTF">2025-08-14T08:55:00Z</dcterms:created>
  <dcterms:modified xsi:type="dcterms:W3CDTF">2025-10-02T09:44:00Z</dcterms:modified>
</cp:coreProperties>
</file>